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C3" w:rsidRPr="00B17184" w:rsidRDefault="004D66C3" w:rsidP="00B17184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B17184" w:rsidRDefault="004D66C3" w:rsidP="00B1718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B17184" w:rsidRDefault="004D66C3" w:rsidP="00B1718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434E1E" w:rsidRPr="002119B9" w:rsidRDefault="00434E1E" w:rsidP="00434E1E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037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Pr="002119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30.10.2018 № </w:t>
      </w:r>
      <w:r w:rsidRPr="002119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109</w:t>
      </w:r>
    </w:p>
    <w:p w:rsidR="004D66C3" w:rsidRPr="00B17184" w:rsidRDefault="004D66C3" w:rsidP="00B17184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4D66C3" w:rsidRPr="00B17184" w:rsidRDefault="004D66C3" w:rsidP="00B17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B17184" w:rsidRDefault="004D66C3" w:rsidP="00B17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71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B17184" w:rsidRDefault="004D66C3" w:rsidP="00B17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B17184" w:rsidRDefault="004D66C3" w:rsidP="00B17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171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7E0ADD" w:rsidRPr="00B17184" w:rsidRDefault="00A266AA" w:rsidP="00B17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71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B171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B171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7E0ADD" w:rsidRPr="00B17184">
        <w:rPr>
          <w:rFonts w:ascii="Times New Roman" w:hAnsi="Times New Roman" w:cs="Times New Roman"/>
          <w:sz w:val="28"/>
          <w:szCs w:val="28"/>
          <w:lang w:val="uk-UA"/>
        </w:rPr>
        <w:t>начальника відділу державного контролю (нагляду) за безпекою судноплавства на морському та річковому транспорті в Бердянському морському порту – капітана Бердянського морського порту Чорноморсько-Азовського міжрегіонального управління</w:t>
      </w:r>
    </w:p>
    <w:p w:rsidR="001E4715" w:rsidRPr="00B17184" w:rsidRDefault="001E4715" w:rsidP="00B17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7184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4D66C3" w:rsidRDefault="004D66C3" w:rsidP="00B17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E5DEB" w:rsidRPr="00B17184" w:rsidRDefault="001E5DEB" w:rsidP="00B17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B17184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B17184" w:rsidRDefault="004D66C3" w:rsidP="00B171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B17184" w:rsidRDefault="004D66C3" w:rsidP="00B171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B17184" w:rsidRDefault="004D66C3" w:rsidP="00B171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A53674" w:rsidTr="001F659F">
        <w:trPr>
          <w:trHeight w:val="157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B17184" w:rsidRDefault="004D66C3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B17184" w:rsidRDefault="004D66C3" w:rsidP="00B171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C" w:rsidRPr="0088018C" w:rsidRDefault="0088018C" w:rsidP="0088018C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питань безпеки у сфері морського та річкового транспорту, вносить пропозиції щодо її формування та вдосконалення.</w:t>
            </w:r>
          </w:p>
          <w:p w:rsidR="0088018C" w:rsidRPr="0088018C" w:rsidRDefault="0088018C" w:rsidP="0088018C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дотриманням законодавства і правил мореплавства,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 також міжнародних договорів України щодо мореплавства та звітує перед керівництвом Морської адміністрації.</w:t>
            </w:r>
          </w:p>
          <w:p w:rsidR="0088018C" w:rsidRPr="0088018C" w:rsidRDefault="0088018C" w:rsidP="0088018C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:rsidR="0088018C" w:rsidRPr="0088018C" w:rsidRDefault="0088018C" w:rsidP="0088018C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нагляд за дотриманням вимог щодо порядку заходження суден у морський порт і виходу з морського порту.</w:t>
            </w:r>
          </w:p>
          <w:p w:rsidR="0088018C" w:rsidRPr="0088018C" w:rsidRDefault="0088018C" w:rsidP="0088018C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морських та річкових суднах.</w:t>
            </w:r>
          </w:p>
          <w:p w:rsidR="0088018C" w:rsidRPr="0088018C" w:rsidRDefault="0088018C" w:rsidP="0088018C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</w:t>
            </w:r>
            <w:r w:rsidRPr="0088018C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ru-RU"/>
              </w:rPr>
              <w:t xml:space="preserve"> </w:t>
            </w:r>
            <w:r w:rsidRPr="0088018C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88018C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засобами морського та річкового транспорту, охорони порядку і безпеки руху на морському та річковому транспорті, а також за додержанням правил щодо забезпечення безпеки експлуатації морських та річкових суден на внутрішніх водних шляхах України </w:t>
            </w:r>
            <w:r w:rsidRPr="0088018C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88018C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щодо забезпечення збереження вантажів на річковому транспорті.</w:t>
            </w:r>
          </w:p>
          <w:p w:rsidR="0088018C" w:rsidRPr="0088018C" w:rsidRDefault="0088018C" w:rsidP="0088018C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88018C" w:rsidRPr="0088018C" w:rsidRDefault="0088018C" w:rsidP="0088018C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- гідрографічним забезпеченням судноплавства в територіальному </w:t>
            </w:r>
            <w:r w:rsidRPr="0088018C">
              <w:rPr>
                <w:rStyle w:val="20"/>
                <w:rFonts w:eastAsia="Calibri"/>
                <w:color w:val="auto"/>
                <w:lang w:val="uk-UA"/>
              </w:rPr>
              <w:t xml:space="preserve">морі,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88018C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 внутрішніх водних шляхах України.</w:t>
            </w:r>
          </w:p>
          <w:p w:rsidR="0088018C" w:rsidRPr="0088018C" w:rsidRDefault="0088018C" w:rsidP="0088018C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аварій,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піратства,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(крім суден флоту рибної промисловості).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proofErr w:type="spellStart"/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прапора, стандартам щодо безпеки мореплавства та запобігання забрудненню навколишнього природного середовища із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компетенції здійснює огляд підприємств, установ та організацій, що проводить підготовку членів екіпажів морських, річкових і маломірних (малих) суден (крім суден флоту рибної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промисловості).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межах повноважень, передбачених законом, у реалізації державної політики щодо зменшення шкідливого впливу морського та річкового транспорту на навколишнє природне середовище.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шкідливими речовинами на суднах, морських установках.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88018C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88018C">
              <w:rPr>
                <w:rStyle w:val="20"/>
                <w:rFonts w:eastAsia="Calibri"/>
                <w:color w:val="auto"/>
                <w:lang w:val="uk-UA"/>
              </w:rPr>
              <w:t>морі в зоні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 відповідальності України.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України.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88018C" w:rsidRPr="0088018C" w:rsidRDefault="0088018C" w:rsidP="0088018C">
            <w:pPr>
              <w:tabs>
                <w:tab w:val="left" w:pos="1701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в установленому порядку огляд суден (крім суден флоту рибної промисловості).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огляд суден (крім маломірних суден) перед початком навігації з метою проведення оцінки їх придатності до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плавання на річкових внутрішніх водних шляхах.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перевірку суднових документів на маломірних (малих) суднах та документів на право управління ними.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морському та річковому транспорті.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Веде облік пожеж на морському та річковому транспорті, що сталися у межах Одеської області.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морському та річковому транспорті.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морському та річковому транспорті (крім суден флоту рибної промисловості), та здійснює контроль за виконанням таких приписів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межах повноважень здійснює нагляд за станом внутрішніх водних шляхів та функціонуванням служб регулювання руху суден і лоцманського проведення.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Опрацьовує та надає проекти відповідей на звернення громадян та публічні запити на отримання інформації із питань, що належать до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повноважень Управління.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звернення із питань, що належать до повноважень Управління та Відділу.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розгляді та опрацюванні правил плавання маломірними (малими) суднами на водних об’єктах.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морським та річковим транспортом (крім суден флоту рибної промисловості).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перевезення, що фактично здійснюється.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бере участь у розробленні проектів нормативно-правових актів із питань, що належать до повноважень Управління та Відділу, переглядає разом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іншими структурними підрозділами Морської адміністрації нормативно-правові акти з питань, що належать до повноважень Управління, з метою приведення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Морської адміністрації щодо внесення до них змін, скасування чи визнання такими, що втратили чинність.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дрозділами Морської адміністрації проекти нормативно-правових актів, які надійшли для погодження, з питань, що належать до повноважень Управління,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готує та бере участь у підготовці пропозицій до них.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Відділу, у тому числі проведення семінарів, інших занять із питань забезпечення безпеки на морському та річковому транспорті та надання адміністративних послуг, у межах повноважень співпрацює з цих питань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 в межах повноважень в установленому порядку журнал обліку суден (крім риболовних суден), зареєстрованих у Судновій книзі України </w:t>
            </w:r>
            <w:bookmarkStart w:id="0" w:name="_Hlk528157425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Державному судновому реєстрі України.</w:t>
            </w:r>
          </w:p>
          <w:bookmarkEnd w:id="0"/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реєстрацію суден у Судновій книзі України та Державному судновому реєстрі України, та видачу суднових документів якщо інше не передбачено законодавством.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забезпечує формування та ведення Суднової книги України та Державного суднового реєстру України.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80" w:lineRule="exact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528160294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контроль за </w:t>
            </w:r>
            <w:proofErr w:type="spellStart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спеціалістів морського флоту, а також контроль за проведенням підготовки, перепідготовки, підвищенням кваліфікації та </w:t>
            </w:r>
            <w:proofErr w:type="spellStart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членів екіпажів морських, річкових суден, видає документи зазначені у статті 51 Кодексу торговельного мореплавства України та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посвідчень моряка особам, які входять до складу суднового екіпажу.</w:t>
            </w:r>
          </w:p>
          <w:bookmarkEnd w:id="1"/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здійснення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морськими та річковими внутрішніми водними шляхами України та здійснює контроль за </w:t>
            </w:r>
            <w:proofErr w:type="spellStart"/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proofErr w:type="spellStart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</w:t>
            </w:r>
            <w:proofErr w:type="spellEnd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перевірку суднових документів,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дипломів і кваліфікаційних </w:t>
            </w:r>
            <w:proofErr w:type="spellStart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нагляд та контроль за підприємствами, що надають лоцманські послуги, і службою регулювання руху суден у межах акваторії морського порту, а також нагляд та контроль за </w:t>
            </w:r>
            <w:proofErr w:type="spellStart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здійснення заходів щодо запобігання корупції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їх здійсненням.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державні службовці Відділу носять формений одяг, нагрудні знаки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використовують транспортні засоби та плавзасоби.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здійснення оперативного чергування в Відділі.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видачу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</w:t>
            </w:r>
          </w:p>
          <w:p w:rsidR="0088018C" w:rsidRPr="0088018C" w:rsidRDefault="0088018C" w:rsidP="0088018C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керівництво діяльністю Відділу відповідно до зав</w:t>
            </w:r>
            <w:r w:rsidR="00CD3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дань і функцій, передбачених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Положенням</w:t>
            </w:r>
            <w:r w:rsidR="00CD3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Відділ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Положенням про Управління та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Положенням про капітана морського порту та службу капітана морського порту, затвердженого наказом Міністерства інфраструктури України </w:t>
            </w:r>
            <w:r w:rsidR="001970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від 27.03.2013 № 190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8018C" w:rsidRPr="0088018C" w:rsidRDefault="0088018C" w:rsidP="0088018C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Здійснює державний нагляд за дотриманням законодавства і правил мореплавства, а також міжнародних договорів України щодо мореплавства, згода на обов'язковість яких надана Верховною Радою України;</w:t>
            </w:r>
          </w:p>
          <w:p w:rsidR="0088018C" w:rsidRPr="0088018C" w:rsidRDefault="0088018C" w:rsidP="0088018C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n432"/>
            <w:bookmarkEnd w:id="2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розгляд справ про адміністративні правопорушення і накладення адміністративних стягнень;</w:t>
            </w:r>
          </w:p>
          <w:p w:rsidR="0088018C" w:rsidRPr="0088018C" w:rsidRDefault="0088018C" w:rsidP="0088018C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n433"/>
            <w:bookmarkEnd w:id="3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реєстрацію суден у Державному судновому реєстрі України, Судновій книзі України і видача суднових документів, якщо інше не передбачено законодавством;</w:t>
            </w:r>
          </w:p>
          <w:p w:rsidR="0088018C" w:rsidRPr="0088018C" w:rsidRDefault="0088018C" w:rsidP="0088018C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n434"/>
            <w:bookmarkEnd w:id="4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видачу документів, зазначених у </w:t>
            </w:r>
            <w:r w:rsidR="00F61CD3">
              <w:fldChar w:fldCharType="begin"/>
            </w:r>
            <w:r w:rsidR="00F61CD3" w:rsidRPr="00A53674">
              <w:rPr>
                <w:lang w:val="ru-RU"/>
              </w:rPr>
              <w:instrText xml:space="preserve"> </w:instrText>
            </w:r>
            <w:r w:rsidR="00F61CD3">
              <w:instrText>HYPERLINK</w:instrText>
            </w:r>
            <w:r w:rsidR="00F61CD3" w:rsidRPr="00A53674">
              <w:rPr>
                <w:lang w:val="ru-RU"/>
              </w:rPr>
              <w:instrText xml:space="preserve"> "</w:instrText>
            </w:r>
            <w:r w:rsidR="00F61CD3">
              <w:instrText>http</w:instrText>
            </w:r>
            <w:r w:rsidR="00F61CD3" w:rsidRPr="00A53674">
              <w:rPr>
                <w:lang w:val="ru-RU"/>
              </w:rPr>
              <w:instrText>://</w:instrText>
            </w:r>
            <w:r w:rsidR="00F61CD3">
              <w:instrText>zakon</w:instrText>
            </w:r>
            <w:r w:rsidR="00F61CD3" w:rsidRPr="00A53674">
              <w:rPr>
                <w:lang w:val="ru-RU"/>
              </w:rPr>
              <w:instrText>.</w:instrText>
            </w:r>
            <w:r w:rsidR="00F61CD3">
              <w:instrText>rada</w:instrText>
            </w:r>
            <w:r w:rsidR="00F61CD3" w:rsidRPr="00A53674">
              <w:rPr>
                <w:lang w:val="ru-RU"/>
              </w:rPr>
              <w:instrText>.</w:instrText>
            </w:r>
            <w:r w:rsidR="00F61CD3">
              <w:instrText>gov</w:instrText>
            </w:r>
            <w:r w:rsidR="00F61CD3" w:rsidRPr="00A53674">
              <w:rPr>
                <w:lang w:val="ru-RU"/>
              </w:rPr>
              <w:instrText>.</w:instrText>
            </w:r>
            <w:r w:rsidR="00F61CD3">
              <w:instrText>ua</w:instrText>
            </w:r>
            <w:r w:rsidR="00F61CD3" w:rsidRPr="00A53674">
              <w:rPr>
                <w:lang w:val="ru-RU"/>
              </w:rPr>
              <w:instrText>/</w:instrText>
            </w:r>
            <w:r w:rsidR="00F61CD3">
              <w:instrText>laws</w:instrText>
            </w:r>
            <w:r w:rsidR="00F61CD3" w:rsidRPr="00A53674">
              <w:rPr>
                <w:lang w:val="ru-RU"/>
              </w:rPr>
              <w:instrText>/</w:instrText>
            </w:r>
            <w:r w:rsidR="00F61CD3">
              <w:instrText>s</w:instrText>
            </w:r>
            <w:r w:rsidR="00F61CD3">
              <w:instrText>how</w:instrText>
            </w:r>
            <w:r w:rsidR="00F61CD3" w:rsidRPr="00A53674">
              <w:rPr>
                <w:lang w:val="ru-RU"/>
              </w:rPr>
              <w:instrText>/176/95-%</w:instrText>
            </w:r>
            <w:r w:rsidR="00F61CD3">
              <w:instrText>D</w:instrText>
            </w:r>
            <w:r w:rsidR="00F61CD3" w:rsidRPr="00A53674">
              <w:rPr>
                <w:lang w:val="ru-RU"/>
              </w:rPr>
              <w:instrText>0%</w:instrText>
            </w:r>
            <w:r w:rsidR="00F61CD3">
              <w:instrText>B</w:instrText>
            </w:r>
            <w:r w:rsidR="00F61CD3" w:rsidRPr="00A53674">
              <w:rPr>
                <w:lang w:val="ru-RU"/>
              </w:rPr>
              <w:instrText>2%</w:instrText>
            </w:r>
            <w:r w:rsidR="00F61CD3">
              <w:instrText>D</w:instrText>
            </w:r>
            <w:r w:rsidR="00F61CD3" w:rsidRPr="00A53674">
              <w:rPr>
                <w:lang w:val="ru-RU"/>
              </w:rPr>
              <w:instrText>1%80" \</w:instrText>
            </w:r>
            <w:r w:rsidR="00F61CD3">
              <w:instrText>l</w:instrText>
            </w:r>
            <w:r w:rsidR="00F61CD3" w:rsidRPr="00A53674">
              <w:rPr>
                <w:lang w:val="ru-RU"/>
              </w:rPr>
              <w:instrText xml:space="preserve"> "</w:instrText>
            </w:r>
            <w:r w:rsidR="00F61CD3">
              <w:instrText>n</w:instrText>
            </w:r>
            <w:r w:rsidR="00F61CD3" w:rsidRPr="00A53674">
              <w:rPr>
                <w:lang w:val="ru-RU"/>
              </w:rPr>
              <w:instrText xml:space="preserve">304" </w:instrText>
            </w:r>
            <w:r w:rsidR="00F61CD3">
              <w:fldChar w:fldCharType="separate"/>
            </w:r>
            <w:r w:rsidRPr="00CD3D34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статті 51</w:t>
            </w:r>
            <w:r w:rsidR="00F61CD3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Кодексу торговельного мореплавства України;</w:t>
            </w:r>
          </w:p>
          <w:p w:rsidR="0088018C" w:rsidRPr="0088018C" w:rsidRDefault="0088018C" w:rsidP="0088018C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n435"/>
            <w:bookmarkEnd w:id="5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перевірку суднових документів, дипломів і кваліфікаційних </w:t>
            </w:r>
            <w:proofErr w:type="spellStart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8018C" w:rsidRPr="0088018C" w:rsidRDefault="0088018C" w:rsidP="0088018C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n436"/>
            <w:bookmarkEnd w:id="6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видачу посвідчень моряка особам, які входять до складу суднового екіпажу;</w:t>
            </w:r>
          </w:p>
          <w:p w:rsidR="0088018C" w:rsidRPr="0088018C" w:rsidRDefault="0088018C" w:rsidP="0088018C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n437"/>
            <w:bookmarkEnd w:id="7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порядку заходження суден у морський порт і виходу з морського порту;</w:t>
            </w:r>
          </w:p>
          <w:p w:rsidR="0088018C" w:rsidRPr="0088018C" w:rsidRDefault="0088018C" w:rsidP="0088018C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" w:name="n438"/>
            <w:bookmarkEnd w:id="8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запобігання забрудненню навколишнього природного середовища;</w:t>
            </w:r>
          </w:p>
          <w:p w:rsidR="0088018C" w:rsidRPr="0088018C" w:rsidRDefault="0088018C" w:rsidP="0088018C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bookmarkStart w:id="9" w:name="n439"/>
            <w:bookmarkEnd w:id="9"/>
            <w:r w:rsidRPr="00CD3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r w:rsidR="00F61CD3">
              <w:fldChar w:fldCharType="begin"/>
            </w:r>
            <w:r w:rsidR="00F61CD3" w:rsidRPr="00A53674">
              <w:rPr>
                <w:lang w:val="ru-RU"/>
              </w:rPr>
              <w:instrText xml:space="preserve"> </w:instrText>
            </w:r>
            <w:r w:rsidR="00F61CD3">
              <w:instrText>HYPERLINK</w:instrText>
            </w:r>
            <w:r w:rsidR="00F61CD3" w:rsidRPr="00A53674">
              <w:rPr>
                <w:lang w:val="ru-RU"/>
              </w:rPr>
              <w:instrText xml:space="preserve"> "</w:instrText>
            </w:r>
            <w:r w:rsidR="00F61CD3">
              <w:instrText>http</w:instrText>
            </w:r>
            <w:r w:rsidR="00F61CD3" w:rsidRPr="00A53674">
              <w:rPr>
                <w:lang w:val="ru-RU"/>
              </w:rPr>
              <w:instrText>://</w:instrText>
            </w:r>
            <w:r w:rsidR="00F61CD3">
              <w:instrText>zakon</w:instrText>
            </w:r>
            <w:r w:rsidR="00F61CD3" w:rsidRPr="00A53674">
              <w:rPr>
                <w:lang w:val="ru-RU"/>
              </w:rPr>
              <w:instrText>.</w:instrText>
            </w:r>
            <w:r w:rsidR="00F61CD3">
              <w:instrText>rada</w:instrText>
            </w:r>
            <w:r w:rsidR="00F61CD3" w:rsidRPr="00A53674">
              <w:rPr>
                <w:lang w:val="ru-RU"/>
              </w:rPr>
              <w:instrText>.</w:instrText>
            </w:r>
            <w:r w:rsidR="00F61CD3">
              <w:instrText>gov</w:instrText>
            </w:r>
            <w:r w:rsidR="00F61CD3" w:rsidRPr="00A53674">
              <w:rPr>
                <w:lang w:val="ru-RU"/>
              </w:rPr>
              <w:instrText>.</w:instrText>
            </w:r>
            <w:r w:rsidR="00F61CD3">
              <w:instrText>ua</w:instrText>
            </w:r>
            <w:r w:rsidR="00F61CD3" w:rsidRPr="00A53674">
              <w:rPr>
                <w:lang w:val="ru-RU"/>
              </w:rPr>
              <w:instrText>/</w:instrText>
            </w:r>
            <w:r w:rsidR="00F61CD3">
              <w:instrText>laws</w:instrText>
            </w:r>
            <w:r w:rsidR="00F61CD3" w:rsidRPr="00A53674">
              <w:rPr>
                <w:lang w:val="ru-RU"/>
              </w:rPr>
              <w:instrText>/</w:instrText>
            </w:r>
            <w:r w:rsidR="00F61CD3">
              <w:instrText>show</w:instrText>
            </w:r>
            <w:r w:rsidR="00F61CD3" w:rsidRPr="00A53674">
              <w:rPr>
                <w:lang w:val="ru-RU"/>
              </w:rPr>
              <w:instrText>/</w:instrText>
            </w:r>
            <w:r w:rsidR="00F61CD3">
              <w:instrText>z</w:instrText>
            </w:r>
            <w:r w:rsidR="00F61CD3" w:rsidRPr="00A53674">
              <w:rPr>
                <w:lang w:val="ru-RU"/>
              </w:rPr>
              <w:instrText>1230-13" \</w:instrText>
            </w:r>
            <w:r w:rsidR="00F61CD3">
              <w:instrText>l</w:instrText>
            </w:r>
            <w:r w:rsidR="00F61CD3" w:rsidRPr="00A53674">
              <w:rPr>
                <w:lang w:val="ru-RU"/>
              </w:rPr>
              <w:instrText xml:space="preserve"> "</w:instrText>
            </w:r>
            <w:r w:rsidR="00F61CD3">
              <w:instrText>n</w:instrText>
            </w:r>
            <w:r w:rsidR="00F61CD3" w:rsidRPr="00A53674">
              <w:rPr>
                <w:lang w:val="ru-RU"/>
              </w:rPr>
              <w:instrText>15" \</w:instrText>
            </w:r>
            <w:r w:rsidR="00F61CD3">
              <w:instrText>t</w:instrText>
            </w:r>
            <w:r w:rsidR="00F61CD3" w:rsidRPr="00A53674">
              <w:rPr>
                <w:lang w:val="ru-RU"/>
              </w:rPr>
              <w:instrText xml:space="preserve"> "_</w:instrText>
            </w:r>
            <w:r w:rsidR="00F61CD3">
              <w:instrText>blank</w:instrText>
            </w:r>
            <w:r w:rsidR="00F61CD3" w:rsidRPr="00A53674">
              <w:rPr>
                <w:lang w:val="ru-RU"/>
              </w:rPr>
              <w:instrText xml:space="preserve">" </w:instrText>
            </w:r>
            <w:r w:rsidR="00F61CD3">
              <w:fldChar w:fldCharType="separate"/>
            </w:r>
            <w:r w:rsidRPr="00CD3D34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оформлення приходу суден у морський порт і виходу з морського порту</w:t>
            </w:r>
            <w:r w:rsidR="00F61CD3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  <w:r w:rsidRPr="0088018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;</w:t>
            </w:r>
          </w:p>
          <w:p w:rsidR="0088018C" w:rsidRPr="0088018C" w:rsidRDefault="0088018C" w:rsidP="0088018C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" w:name="n440"/>
            <w:bookmarkEnd w:id="10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та контроль за підприємствами, що надають лоцманські послуги, і службою регулювання руху суден у межах акваторії морського порту;</w:t>
            </w:r>
          </w:p>
          <w:p w:rsidR="0088018C" w:rsidRPr="0088018C" w:rsidRDefault="0088018C" w:rsidP="0088018C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1" w:name="n441"/>
            <w:bookmarkEnd w:id="11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нагляд та контроль за </w:t>
            </w:r>
            <w:proofErr w:type="spellStart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акваторії;</w:t>
            </w:r>
          </w:p>
          <w:p w:rsidR="0088018C" w:rsidRPr="0088018C" w:rsidRDefault="0088018C" w:rsidP="0088018C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2" w:name="n442"/>
            <w:bookmarkEnd w:id="12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видача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порту;</w:t>
            </w:r>
          </w:p>
          <w:p w:rsidR="0088018C" w:rsidRPr="0088018C" w:rsidRDefault="0088018C" w:rsidP="0088018C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3" w:name="n443"/>
            <w:bookmarkEnd w:id="13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облік та розслідування аварійних морських подій.</w:t>
            </w:r>
          </w:p>
          <w:p w:rsidR="0088018C" w:rsidRPr="0088018C" w:rsidRDefault="0088018C" w:rsidP="0088018C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Вживає заходів щодо забезпечення дотримання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вимог антикорупційного законодавства державними службовцями та працівниками Відділу.</w:t>
            </w:r>
          </w:p>
          <w:p w:rsidR="0088018C" w:rsidRPr="0088018C" w:rsidRDefault="0088018C" w:rsidP="0088018C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політику та стратегію діяльності Відділу.</w:t>
            </w:r>
          </w:p>
          <w:p w:rsidR="0088018C" w:rsidRPr="0088018C" w:rsidRDefault="0088018C" w:rsidP="0088018C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у Відділі роботу з документами у відповідності до вимог законодавства та здійснює контроль за додержанням термінів їх виконання.</w:t>
            </w:r>
          </w:p>
          <w:p w:rsidR="0088018C" w:rsidRPr="0088018C" w:rsidRDefault="0088018C" w:rsidP="0088018C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Представляє Відділ у відносинах із іншими структурними підрозділами Управління.</w:t>
            </w:r>
          </w:p>
          <w:p w:rsidR="0088018C" w:rsidRPr="0088018C" w:rsidRDefault="0088018C" w:rsidP="0088018C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дорученням керівництва Управління представляє інтереси Відділу у відносинах із іншими органами державної влади, підприємствами, установами, організаціями з питань, що належать до компетенції Відділу.</w:t>
            </w:r>
          </w:p>
          <w:p w:rsidR="0088018C" w:rsidRPr="0088018C" w:rsidRDefault="0088018C" w:rsidP="0088018C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нарадах, семінарах, конференціях та інших заходах, що належать до компетенції Відділу на території України та за її межами.</w:t>
            </w:r>
          </w:p>
          <w:p w:rsidR="0088018C" w:rsidRPr="0088018C" w:rsidRDefault="0088018C" w:rsidP="0088018C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дотримання державними службовцями Відділу правил внутрішнього службового розпорядку Морської адміністрації та працівниками Відділу правил внутрішнього трудового розпорядку Морської адміністрації, а також виконавської дисципліни.</w:t>
            </w:r>
          </w:p>
          <w:p w:rsidR="0088018C" w:rsidRPr="0088018C" w:rsidRDefault="0088018C" w:rsidP="0088018C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 керівництву Управління пропозиції щодо структури Відділу.</w:t>
            </w:r>
            <w:bookmarkStart w:id="14" w:name="_Hlk528676837"/>
            <w:bookmarkStart w:id="15" w:name="_Hlk528681999"/>
          </w:p>
          <w:p w:rsidR="0048324D" w:rsidRDefault="0088018C" w:rsidP="001E5DEB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Голови та керівника Управління в межах його повноважень.</w:t>
            </w:r>
            <w:bookmarkEnd w:id="14"/>
            <w:bookmarkEnd w:id="15"/>
          </w:p>
          <w:p w:rsidR="001E5DEB" w:rsidRPr="0088018C" w:rsidRDefault="001E5DEB" w:rsidP="001E5DEB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66C3" w:rsidRPr="00A5367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B17184" w:rsidRDefault="004D66C3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B17184" w:rsidRDefault="00D916A6" w:rsidP="00B17184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B17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="00476B03" w:rsidRPr="00B17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клад –</w:t>
            </w:r>
            <w:r w:rsidR="001E4715" w:rsidRPr="00B17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B17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5300</w:t>
            </w:r>
            <w:r w:rsidR="001E4715" w:rsidRPr="00B17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4D66C3" w:rsidRPr="00B17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A44D7C" w:rsidRPr="00B17184" w:rsidRDefault="00A44D7C" w:rsidP="00B1718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B171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A44D7C" w:rsidRPr="00B17184" w:rsidRDefault="00A44D7C" w:rsidP="00B1718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AF01A1" w:rsidRDefault="00A44D7C" w:rsidP="00B1718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B171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005467" w:rsidRPr="00B171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B171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</w:t>
            </w:r>
            <w:r w:rsidRPr="00B171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встановлення.</w:t>
            </w:r>
          </w:p>
          <w:p w:rsidR="001E5DEB" w:rsidRPr="00B17184" w:rsidRDefault="001E5DEB" w:rsidP="00B1718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D66C3" w:rsidRPr="00B1718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C" w:rsidRDefault="004D66C3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  <w:p w:rsidR="007A7B44" w:rsidRPr="00B17184" w:rsidRDefault="007A7B44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B17184" w:rsidRDefault="004D66C3" w:rsidP="00B171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B17184" w:rsidRDefault="004D66C3" w:rsidP="00B171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B1718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B17184" w:rsidRDefault="004D66C3" w:rsidP="00B171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B17184" w:rsidRDefault="004D66C3" w:rsidP="00B17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B17184" w:rsidRDefault="004D66C3" w:rsidP="00B17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B17184" w:rsidRDefault="004D66C3" w:rsidP="00B17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B17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B17184" w:rsidRDefault="00900097" w:rsidP="00B17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="004D66C3"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4D66C3" w:rsidRPr="00B17184" w:rsidRDefault="00900097" w:rsidP="00B17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="004D66C3"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4D66C3" w:rsidRPr="00B17184" w:rsidRDefault="00900097" w:rsidP="00B17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="004D66C3"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4D66C3" w:rsidRPr="00B17184" w:rsidRDefault="00900097" w:rsidP="00B17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="004D66C3"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A266AA" w:rsidRPr="00B17184" w:rsidRDefault="00A266AA" w:rsidP="00B17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 w:rsidRPr="00B171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171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4D66C3" w:rsidRPr="00B17184" w:rsidRDefault="004D66C3" w:rsidP="00B17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D66C3" w:rsidRPr="00B17184" w:rsidRDefault="004D66C3" w:rsidP="00B17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Особа, яка бажає взяти участь у конкурсі, має </w:t>
            </w:r>
            <w:r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763B9C" w:rsidRPr="00B17184" w:rsidRDefault="00763B9C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17184" w:rsidRPr="00703768" w:rsidRDefault="00B17184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18 год. 00 хв. </w:t>
            </w:r>
          </w:p>
          <w:p w:rsidR="00B17184" w:rsidRPr="00703768" w:rsidRDefault="00B17184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 листопада 2018 року</w:t>
            </w:r>
            <w:bookmarkStart w:id="16" w:name="n301"/>
            <w:bookmarkEnd w:id="16"/>
            <w:r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88018C" w:rsidRDefault="00B17184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25.</w:t>
            </w:r>
          </w:p>
          <w:p w:rsidR="001E5DEB" w:rsidRDefault="001E5DEB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A7B44" w:rsidRPr="00B17184" w:rsidRDefault="007A7B44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17184" w:rsidRPr="00A5367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4" w:rsidRPr="00B17184" w:rsidRDefault="00B17184" w:rsidP="00B171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4" w:rsidRPr="00703768" w:rsidRDefault="00B17184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вул. Прорізна, 15, </w:t>
            </w:r>
          </w:p>
          <w:p w:rsidR="0088018C" w:rsidRDefault="00B17184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 10 годині 00 хвилин 22 листопада 2018 року (тестування)</w:t>
            </w:r>
            <w:bookmarkStart w:id="17" w:name="n302"/>
            <w:bookmarkStart w:id="18" w:name="n303"/>
            <w:bookmarkEnd w:id="17"/>
            <w:bookmarkEnd w:id="18"/>
            <w:r w:rsidRPr="007037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1E5DEB" w:rsidRPr="00703768" w:rsidRDefault="001E5DEB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434E1E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C" w:rsidRDefault="004D66C3" w:rsidP="00B171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1E5DEB" w:rsidRPr="00B17184" w:rsidRDefault="001E5DEB" w:rsidP="00B171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B17184" w:rsidRDefault="00A44D7C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B1718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B1718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A44D7C" w:rsidRPr="00B17184" w:rsidRDefault="00A44D7C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B17184" w:rsidRDefault="00A44D7C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B17184" w:rsidRDefault="00A44D7C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B17184" w:rsidRDefault="00A44D7C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A44D7C" w:rsidRPr="00B17184" w:rsidRDefault="00A44D7C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</w:t>
            </w:r>
            <w:r w:rsidR="00A5367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c</w:t>
            </w:r>
            <w:bookmarkStart w:id="19" w:name="_GoBack"/>
            <w:bookmarkEnd w:id="19"/>
            <w:r w:rsidRPr="00B1718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ies/</w:t>
            </w:r>
          </w:p>
          <w:p w:rsidR="004D66C3" w:rsidRPr="00B17184" w:rsidRDefault="004D66C3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B1718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B17184" w:rsidRDefault="004D66C3" w:rsidP="00B1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B17184" w:rsidRDefault="004D66C3" w:rsidP="00B1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B17184" w:rsidRDefault="004D66C3" w:rsidP="00B1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7184" w:rsidRPr="00B1718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4" w:rsidRPr="00B17184" w:rsidRDefault="00B17184" w:rsidP="00B1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4" w:rsidRPr="00B17184" w:rsidRDefault="00B17184" w:rsidP="00B1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4" w:rsidRDefault="00B17184" w:rsidP="00B17184">
            <w:pPr>
              <w:pStyle w:val="ac"/>
              <w:spacing w:before="0"/>
              <w:ind w:firstLine="0"/>
              <w:jc w:val="left"/>
              <w:rPr>
                <w:rStyle w:val="rvts0"/>
                <w:sz w:val="28"/>
                <w:szCs w:val="28"/>
                <w:lang w:val="uk-UA"/>
              </w:rPr>
            </w:pPr>
            <w:r w:rsidRPr="00703768">
              <w:rPr>
                <w:rStyle w:val="rvts0"/>
                <w:sz w:val="28"/>
                <w:szCs w:val="28"/>
                <w:lang w:val="uk-UA"/>
              </w:rPr>
              <w:t>Вища, ступінь не нижче магістра у галузі знань «Транспорт і транспортна інфраструктура» за спеціальністю «Судноводіння», мають диплом капітана далекого плавання</w:t>
            </w:r>
          </w:p>
          <w:p w:rsidR="001E5DEB" w:rsidRPr="00703768" w:rsidRDefault="001E5DEB" w:rsidP="00B17184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7184" w:rsidRPr="00A5367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4" w:rsidRPr="00B17184" w:rsidRDefault="00B17184" w:rsidP="00B1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4" w:rsidRPr="00B17184" w:rsidRDefault="00B17184" w:rsidP="00B1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EB" w:rsidRDefault="00B17184" w:rsidP="00B17184">
            <w:pPr>
              <w:pStyle w:val="ac"/>
              <w:spacing w:before="0"/>
              <w:ind w:firstLine="0"/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703768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років, а також загальний стаж плавання на посаді капітана судна не менше 24 місяців</w:t>
            </w:r>
          </w:p>
          <w:p w:rsidR="001E5DEB" w:rsidRPr="00703768" w:rsidRDefault="001E5DEB" w:rsidP="00B17184">
            <w:pPr>
              <w:pStyle w:val="ac"/>
              <w:spacing w:before="0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476B03" w:rsidRPr="00B1718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B17184" w:rsidRDefault="00476B03" w:rsidP="00B1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EB" w:rsidRPr="00B17184" w:rsidRDefault="00476B03" w:rsidP="00B1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B17184" w:rsidRDefault="00476B03" w:rsidP="00B1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76B03" w:rsidRPr="00B1718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B17184" w:rsidRDefault="00476B03" w:rsidP="00B1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76B03" w:rsidRPr="00B17184" w:rsidRDefault="00476B03" w:rsidP="00B1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76B03" w:rsidRPr="00B17184" w:rsidRDefault="00476B03" w:rsidP="00B1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B1718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B17184" w:rsidRDefault="00476B03" w:rsidP="00B1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476B03" w:rsidRPr="00B17184" w:rsidRDefault="00476B03" w:rsidP="00B1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B17184" w:rsidRDefault="00476B03" w:rsidP="00B1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76B03" w:rsidRPr="00B1718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B17184" w:rsidRDefault="00476B03" w:rsidP="00B1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B17184" w:rsidRDefault="00476B03" w:rsidP="00B1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Default="00476B03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B17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B17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7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B17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  <w:p w:rsidR="0088018C" w:rsidRPr="00B17184" w:rsidRDefault="0088018C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17184" w:rsidRPr="00B1718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4" w:rsidRPr="00B17184" w:rsidRDefault="00B17184" w:rsidP="00B1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4" w:rsidRPr="00B17184" w:rsidRDefault="00B17184" w:rsidP="00B1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17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B17184" w:rsidRPr="00B17184" w:rsidRDefault="00B17184" w:rsidP="00B1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17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B17184" w:rsidRPr="00B17184" w:rsidRDefault="00B17184" w:rsidP="00B1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B17184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8018C" w:rsidRPr="00703768" w:rsidRDefault="0088018C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7184" w:rsidRPr="00B1718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4" w:rsidRPr="00B17184" w:rsidRDefault="00B17184" w:rsidP="00B1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4" w:rsidRPr="00B17184" w:rsidRDefault="00B17184" w:rsidP="00B1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17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B17184" w:rsidRDefault="00B17184" w:rsidP="00B17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  <w:p w:rsidR="0088018C" w:rsidRPr="00703768" w:rsidRDefault="0088018C" w:rsidP="00B17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6B03" w:rsidRPr="00B1718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B17184" w:rsidRDefault="00476B03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B17184" w:rsidRDefault="00476B03" w:rsidP="00B171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76B03" w:rsidRPr="00B17184" w:rsidRDefault="00476B03" w:rsidP="00B171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B1718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B17184" w:rsidRDefault="00476B03" w:rsidP="00B1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B17184" w:rsidRDefault="00476B03" w:rsidP="00B1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B17184" w:rsidRDefault="00476B03" w:rsidP="00B1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8324D" w:rsidRPr="00A5367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D" w:rsidRPr="00B17184" w:rsidRDefault="0048324D" w:rsidP="00483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D" w:rsidRPr="00B17184" w:rsidRDefault="0048324D" w:rsidP="0048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D" w:rsidRPr="00703768" w:rsidRDefault="0048324D" w:rsidP="0048324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державну службу”; </w:t>
            </w:r>
          </w:p>
          <w:p w:rsidR="0048324D" w:rsidRPr="00703768" w:rsidRDefault="0048324D" w:rsidP="0048324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запобігання корупції”</w:t>
            </w:r>
          </w:p>
        </w:tc>
      </w:tr>
      <w:tr w:rsidR="00657CA0" w:rsidRPr="00A5367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A0" w:rsidRPr="00B17184" w:rsidRDefault="00657CA0" w:rsidP="00657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A0" w:rsidRPr="00B17184" w:rsidRDefault="00657CA0" w:rsidP="0065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A0" w:rsidRPr="00271A8B" w:rsidRDefault="00657CA0" w:rsidP="00657CA0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 торго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вельного мореплавства України; </w:t>
            </w:r>
          </w:p>
          <w:p w:rsidR="00657CA0" w:rsidRPr="00271A8B" w:rsidRDefault="00657CA0" w:rsidP="00657CA0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Style w:val="rvts1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Кодекс України про адміністративні правопорушення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57CA0" w:rsidRPr="00271A8B" w:rsidRDefault="00657CA0" w:rsidP="00657CA0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морські порти України»; </w:t>
            </w:r>
          </w:p>
          <w:p w:rsidR="00657CA0" w:rsidRPr="00271A8B" w:rsidRDefault="00657CA0" w:rsidP="00657CA0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перевезення небезпечних вантажів»;</w:t>
            </w:r>
          </w:p>
          <w:p w:rsidR="00657CA0" w:rsidRPr="00271A8B" w:rsidRDefault="00657CA0" w:rsidP="00657CA0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контролю суден з метою забезпечення безпеки мореплавства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затверджені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bookmarkStart w:id="20" w:name="_Hlk528670730"/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наказом Міністерства транспорту України від 17.07.2003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545 та зареєстровані в Міністерстві юстиції України 23.03.2004 за № 353/8952.</w:t>
            </w:r>
          </w:p>
          <w:bookmarkEnd w:id="20"/>
          <w:p w:rsidR="00657CA0" w:rsidRPr="00271A8B" w:rsidRDefault="00657CA0" w:rsidP="00657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7184" w:rsidRPr="00A5367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4" w:rsidRPr="00B17184" w:rsidRDefault="00B17184" w:rsidP="00B1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4" w:rsidRPr="00B17184" w:rsidRDefault="00B17184" w:rsidP="00B1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знання,  необхідні для виконання посадових обов’язків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англійською мовою на рівні не нижче </w:t>
            </w:r>
            <w:r w:rsidRPr="007037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7037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Upper</w:t>
            </w:r>
            <w:r w:rsidRPr="007037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7037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Intermediate</w:t>
            </w:r>
            <w:r w:rsidRPr="007037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).</w:t>
            </w:r>
          </w:p>
        </w:tc>
      </w:tr>
    </w:tbl>
    <w:p w:rsidR="004D66C3" w:rsidRPr="00B17184" w:rsidRDefault="004D66C3" w:rsidP="00B1718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B17184" w:rsidRDefault="004D66C3" w:rsidP="00B17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B17184" w:rsidRDefault="007B2082" w:rsidP="00B17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B17184" w:rsidRDefault="004D66C3" w:rsidP="00B1718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171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B171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B171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B171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B171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B171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B171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B171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О. РЕВЯКІН</w:t>
      </w:r>
    </w:p>
    <w:p w:rsidR="008706ED" w:rsidRPr="00B17184" w:rsidRDefault="008706ED" w:rsidP="00B1718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06ED" w:rsidRPr="00B17184" w:rsidSect="00D50C6A">
      <w:headerReference w:type="default" r:id="rId9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D3" w:rsidRDefault="00F61CD3" w:rsidP="00D50C6A">
      <w:pPr>
        <w:spacing w:after="0" w:line="240" w:lineRule="auto"/>
      </w:pPr>
      <w:r>
        <w:separator/>
      </w:r>
    </w:p>
  </w:endnote>
  <w:endnote w:type="continuationSeparator" w:id="0">
    <w:p w:rsidR="00F61CD3" w:rsidRDefault="00F61CD3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D3" w:rsidRDefault="00F61CD3" w:rsidP="00D50C6A">
      <w:pPr>
        <w:spacing w:after="0" w:line="240" w:lineRule="auto"/>
      </w:pPr>
      <w:r>
        <w:separator/>
      </w:r>
    </w:p>
  </w:footnote>
  <w:footnote w:type="continuationSeparator" w:id="0">
    <w:p w:rsidR="00F61CD3" w:rsidRDefault="00F61CD3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674" w:rsidRPr="00A53674">
          <w:rPr>
            <w:noProof/>
            <w:lang w:val="ru-RU"/>
          </w:rPr>
          <w:t>11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92D"/>
    <w:multiLevelType w:val="multilevel"/>
    <w:tmpl w:val="0BD448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55279"/>
    <w:multiLevelType w:val="multilevel"/>
    <w:tmpl w:val="D16E09D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5A"/>
    <w:rsid w:val="00005467"/>
    <w:rsid w:val="00096888"/>
    <w:rsid w:val="00100028"/>
    <w:rsid w:val="001302D3"/>
    <w:rsid w:val="001611F8"/>
    <w:rsid w:val="00181035"/>
    <w:rsid w:val="00197017"/>
    <w:rsid w:val="001B2B78"/>
    <w:rsid w:val="001C030A"/>
    <w:rsid w:val="001E0A68"/>
    <w:rsid w:val="001E4715"/>
    <w:rsid w:val="001E5DEB"/>
    <w:rsid w:val="001F659F"/>
    <w:rsid w:val="00227A1B"/>
    <w:rsid w:val="00260DEB"/>
    <w:rsid w:val="00277195"/>
    <w:rsid w:val="002A2ADD"/>
    <w:rsid w:val="002D4F5D"/>
    <w:rsid w:val="00356A62"/>
    <w:rsid w:val="00364A72"/>
    <w:rsid w:val="00380791"/>
    <w:rsid w:val="003E775A"/>
    <w:rsid w:val="00413DFC"/>
    <w:rsid w:val="00434E1E"/>
    <w:rsid w:val="00476B03"/>
    <w:rsid w:val="00483192"/>
    <w:rsid w:val="0048324D"/>
    <w:rsid w:val="004A2B74"/>
    <w:rsid w:val="004D3F3B"/>
    <w:rsid w:val="004D66C3"/>
    <w:rsid w:val="00657CA0"/>
    <w:rsid w:val="006E1F9E"/>
    <w:rsid w:val="006E4D0F"/>
    <w:rsid w:val="00722AC0"/>
    <w:rsid w:val="00763B9C"/>
    <w:rsid w:val="007778A4"/>
    <w:rsid w:val="007A7B44"/>
    <w:rsid w:val="007B2082"/>
    <w:rsid w:val="007E0ADD"/>
    <w:rsid w:val="008068D0"/>
    <w:rsid w:val="008706ED"/>
    <w:rsid w:val="0088018C"/>
    <w:rsid w:val="008A5740"/>
    <w:rsid w:val="008E7A4A"/>
    <w:rsid w:val="008F4550"/>
    <w:rsid w:val="00900097"/>
    <w:rsid w:val="00922BE4"/>
    <w:rsid w:val="00973889"/>
    <w:rsid w:val="00A266AA"/>
    <w:rsid w:val="00A271F3"/>
    <w:rsid w:val="00A3304C"/>
    <w:rsid w:val="00A44D7C"/>
    <w:rsid w:val="00A53674"/>
    <w:rsid w:val="00AF01A1"/>
    <w:rsid w:val="00AF74DE"/>
    <w:rsid w:val="00B17184"/>
    <w:rsid w:val="00B17CD2"/>
    <w:rsid w:val="00B62B66"/>
    <w:rsid w:val="00C22A73"/>
    <w:rsid w:val="00CD3D34"/>
    <w:rsid w:val="00CE5B2B"/>
    <w:rsid w:val="00D50C6A"/>
    <w:rsid w:val="00D63617"/>
    <w:rsid w:val="00D65EE8"/>
    <w:rsid w:val="00D916A6"/>
    <w:rsid w:val="00DD41D5"/>
    <w:rsid w:val="00EB1A60"/>
    <w:rsid w:val="00F559F9"/>
    <w:rsid w:val="00F61CD3"/>
    <w:rsid w:val="00F844A9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rvts0">
    <w:name w:val="rvts0"/>
    <w:basedOn w:val="a0"/>
    <w:rsid w:val="00B17184"/>
    <w:rPr>
      <w:rFonts w:ascii="Times New Roman" w:hAnsi="Times New Roman" w:cs="Times New Roman" w:hint="default"/>
    </w:rPr>
  </w:style>
  <w:style w:type="character" w:customStyle="1" w:styleId="2">
    <w:name w:val="Основной текст (2) + Полужирный"/>
    <w:basedOn w:val="a0"/>
    <w:rsid w:val="00AF01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AF01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15">
    <w:name w:val="rvts15"/>
    <w:basedOn w:val="a0"/>
    <w:rsid w:val="0048324D"/>
  </w:style>
  <w:style w:type="character" w:styleId="ae">
    <w:name w:val="Hyperlink"/>
    <w:basedOn w:val="a0"/>
    <w:uiPriority w:val="99"/>
    <w:semiHidden/>
    <w:unhideWhenUsed/>
    <w:rsid w:val="008801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rvts0">
    <w:name w:val="rvts0"/>
    <w:basedOn w:val="a0"/>
    <w:rsid w:val="00B17184"/>
    <w:rPr>
      <w:rFonts w:ascii="Times New Roman" w:hAnsi="Times New Roman" w:cs="Times New Roman" w:hint="default"/>
    </w:rPr>
  </w:style>
  <w:style w:type="character" w:customStyle="1" w:styleId="2">
    <w:name w:val="Основной текст (2) + Полужирный"/>
    <w:basedOn w:val="a0"/>
    <w:rsid w:val="00AF01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AF01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15">
    <w:name w:val="rvts15"/>
    <w:basedOn w:val="a0"/>
    <w:rsid w:val="0048324D"/>
  </w:style>
  <w:style w:type="character" w:styleId="ae">
    <w:name w:val="Hyperlink"/>
    <w:basedOn w:val="a0"/>
    <w:uiPriority w:val="99"/>
    <w:semiHidden/>
    <w:unhideWhenUsed/>
    <w:rsid w:val="00880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9E8B3-CB53-4F22-8A15-F502B7BE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Drumfire</cp:lastModifiedBy>
  <cp:revision>21</cp:revision>
  <cp:lastPrinted>2018-10-31T09:31:00Z</cp:lastPrinted>
  <dcterms:created xsi:type="dcterms:W3CDTF">2018-10-22T07:42:00Z</dcterms:created>
  <dcterms:modified xsi:type="dcterms:W3CDTF">2018-10-31T15:17:00Z</dcterms:modified>
</cp:coreProperties>
</file>