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F5" w:rsidRPr="00540C21" w:rsidRDefault="009513F5" w:rsidP="009513F5">
      <w:pPr>
        <w:shd w:val="clear" w:color="auto" w:fill="FFFFFF"/>
        <w:tabs>
          <w:tab w:val="left" w:pos="7469"/>
        </w:tabs>
        <w:spacing w:line="256" w:lineRule="exact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 w:rsidRPr="00540C2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13F5" w:rsidRPr="00540C21" w:rsidRDefault="009513F5" w:rsidP="009513F5">
      <w:pPr>
        <w:tabs>
          <w:tab w:val="left" w:pos="5576"/>
          <w:tab w:val="left" w:pos="5743"/>
        </w:tabs>
        <w:spacing w:line="256" w:lineRule="exact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513F5" w:rsidRPr="00540C21" w:rsidRDefault="009513F5" w:rsidP="009513F5">
      <w:pPr>
        <w:tabs>
          <w:tab w:val="left" w:pos="5576"/>
          <w:tab w:val="left" w:pos="5743"/>
        </w:tabs>
        <w:spacing w:line="256" w:lineRule="exact"/>
        <w:ind w:left="496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0C21">
        <w:rPr>
          <w:rFonts w:ascii="Times New Roman" w:hAnsi="Times New Roman" w:cs="Times New Roman"/>
          <w:sz w:val="28"/>
          <w:szCs w:val="28"/>
          <w:lang w:val="uk-UA"/>
        </w:rPr>
        <w:t>наказ Державної служби морського та річкового транспорту України</w:t>
      </w:r>
    </w:p>
    <w:p w:rsidR="009513F5" w:rsidRPr="00540C21" w:rsidRDefault="005D0875" w:rsidP="009513F5">
      <w:pPr>
        <w:tabs>
          <w:tab w:val="left" w:pos="5576"/>
        </w:tabs>
        <w:spacing w:line="252" w:lineRule="exact"/>
        <w:ind w:left="5529" w:hanging="540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540C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7E0BA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10.08.2018</w:t>
      </w:r>
      <w:r w:rsidRPr="00540C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13F5" w:rsidRPr="00540C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7E0BA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31</w:t>
      </w:r>
    </w:p>
    <w:p w:rsidR="009513F5" w:rsidRPr="00540C21" w:rsidRDefault="009513F5" w:rsidP="009513F5">
      <w:pPr>
        <w:tabs>
          <w:tab w:val="left" w:pos="5576"/>
        </w:tabs>
        <w:spacing w:line="252" w:lineRule="exac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13F5" w:rsidRPr="00540C21" w:rsidRDefault="009513F5" w:rsidP="009513F5">
      <w:pPr>
        <w:spacing w:line="24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13F5" w:rsidRPr="00540C21" w:rsidRDefault="009513F5" w:rsidP="009513F5">
      <w:pPr>
        <w:spacing w:line="24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0C2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УМОВИ</w:t>
      </w:r>
    </w:p>
    <w:p w:rsidR="009513F5" w:rsidRPr="00540C21" w:rsidRDefault="009513F5" w:rsidP="009513F5">
      <w:pPr>
        <w:spacing w:line="24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13F5" w:rsidRPr="00540C21" w:rsidRDefault="009513F5" w:rsidP="009513F5">
      <w:pPr>
        <w:spacing w:line="244" w:lineRule="exact"/>
        <w:jc w:val="center"/>
        <w:rPr>
          <w:rStyle w:val="ad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540C21">
        <w:rPr>
          <w:rStyle w:val="ad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проведення конкурсу на зайняття вакантної посади державної </w:t>
      </w:r>
    </w:p>
    <w:p w:rsidR="00205BCE" w:rsidRPr="00540C21" w:rsidRDefault="009513F5" w:rsidP="00237A80">
      <w:pPr>
        <w:spacing w:line="244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40C21">
        <w:rPr>
          <w:rStyle w:val="ad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служби категорії „Б” – </w:t>
      </w:r>
      <w:r w:rsidRPr="00540C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завідувача</w:t>
      </w:r>
      <w:r w:rsidR="00237A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F0AE1" w:rsidRPr="00540C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r w:rsidRPr="00540C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ектору з питань </w:t>
      </w:r>
      <w:r w:rsidR="00EF0AE1" w:rsidRPr="00540C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запобігання та </w:t>
      </w:r>
    </w:p>
    <w:p w:rsidR="009513F5" w:rsidRPr="00237A80" w:rsidRDefault="00EF0AE1" w:rsidP="00237A80">
      <w:pPr>
        <w:spacing w:line="244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40C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виявлення корупції</w:t>
      </w:r>
      <w:r w:rsidR="00237A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513F5" w:rsidRPr="00540C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9513F5" w:rsidRPr="00540C21" w:rsidRDefault="009513F5" w:rsidP="009513F5">
      <w:pPr>
        <w:pStyle w:val="af1"/>
        <w:spacing w:before="0" w:line="244" w:lineRule="exac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540C21">
        <w:rPr>
          <w:rFonts w:ascii="Times New Roman" w:hAnsi="Times New Roman"/>
          <w:color w:val="000000"/>
          <w:sz w:val="28"/>
          <w:szCs w:val="28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9513F5" w:rsidRPr="00540C21" w:rsidTr="00B13DE2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Pr="00540C21" w:rsidRDefault="009513F5" w:rsidP="00B13DE2">
            <w:pPr>
              <w:pStyle w:val="af2"/>
              <w:spacing w:before="0" w:after="0" w:line="244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9513F5" w:rsidRPr="00540C21" w:rsidRDefault="009513F5" w:rsidP="00B13DE2">
            <w:pPr>
              <w:pStyle w:val="af2"/>
              <w:spacing w:before="0" w:after="0" w:line="244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40C2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Загальні умови</w:t>
            </w:r>
          </w:p>
          <w:p w:rsidR="009513F5" w:rsidRPr="00540C21" w:rsidRDefault="009513F5" w:rsidP="00B13DE2">
            <w:pPr>
              <w:overflowPunct w:val="0"/>
              <w:spacing w:line="24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13F5" w:rsidRPr="00540C21" w:rsidTr="00B13DE2">
        <w:trPr>
          <w:trHeight w:val="2256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F5" w:rsidRPr="00540C21" w:rsidRDefault="009513F5" w:rsidP="00B13DE2">
            <w:pPr>
              <w:spacing w:line="24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  <w:p w:rsidR="009513F5" w:rsidRPr="00540C21" w:rsidRDefault="009513F5" w:rsidP="00B13DE2">
            <w:pPr>
              <w:overflowPunct w:val="0"/>
              <w:spacing w:line="24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Організовує роботу, здійснює безпосереднє керівництво Сектором, забезпечує виконання покладених на нього завдань і функцій, несе персональну відповідальність за його діяльність.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Визначає та розподіляє обов’язки між працівниками Сектору, затверджує їх посадові інструкції.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Забезпечує дотримання працівниками Сектору вимог законодавства України з питань державної служби, правил етичної поведінки, запобігання корупції, вживає заходів щодо недопущення та врегулювання конфлікту інтересів у разі його виникнення.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Забезпечує захист державної таємниці відповідно до напрямів діяльності Сектору та згідно із законодавством.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Забезпечує надання методичної та консультаційної допомоги з питань дотримання антикорупційного законодавства;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Забезпечує проведення організаційної та роз’яснювальної роботи щодо запобігання, виявлення та протидії корупції;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Організовує та координує підготовку проектів рішень і документів з питань, що належать до його компетенції;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Складає план роботи Сектору, подає його на затвердження посадовій особі Секретаріату Кабінету Міністрів України, визначеній Міністром Кабінету Міністрів України, та звітує перед ним про виконання плану.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Здійснює експертизу проектів нормативно-правових актів, організаційно-розпорядчих документів, що видаються Морською адміністрацією, з метою виявлення причин, що призводять чи можуть призвести до вчинення корупційних правопорушень.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Підготовка, забезпечення та контроль за здійсненням заходів щодо запобігання корупції.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lastRenderedPageBreak/>
              <w:t>Надання методичної та консультаційної допомоги з питань дотримання вимог антикорупційного законодавства.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Участь в інформаційному та науково-дослідному забезпеченні здійснення заходів щодо запобігання та виявлення корупції, а також міжнародному співробітництві в зазначеній сфері.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Проведення організаційної та роз’яснювальної роботи із запобігання, виявлення і протидії корупції.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 xml:space="preserve">Проведення перевірки фактів своєчасності подання декларацій осіб, уповноважених на виконання функцій держави або місцевого самоврядування та повідомлення Національного агентства про випадки неподання чи несвоєчасного подання декларацій. </w:t>
            </w:r>
          </w:p>
          <w:p w:rsidR="00237A80" w:rsidRPr="00237A80" w:rsidRDefault="00237A80" w:rsidP="00237A80">
            <w:pPr>
              <w:pStyle w:val="aa"/>
              <w:tabs>
                <w:tab w:val="left" w:pos="993"/>
              </w:tabs>
              <w:spacing w:line="260" w:lineRule="exact"/>
              <w:ind w:left="0"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Здійснення контролю за дотриманням вимог законодавства щодо врегулювання конфлікту інтересів.</w:t>
            </w:r>
          </w:p>
          <w:p w:rsidR="009513F5" w:rsidRDefault="00237A80" w:rsidP="00237A80">
            <w:pPr>
              <w:pStyle w:val="FR1"/>
              <w:spacing w:before="0" w:line="244" w:lineRule="exact"/>
              <w:ind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A80">
              <w:rPr>
                <w:rFonts w:ascii="Times New Roman" w:hAnsi="Times New Roman"/>
                <w:sz w:val="28"/>
                <w:szCs w:val="28"/>
              </w:rPr>
              <w:t>Здійснення контролю за дотриманням антикорупційного законодавства.</w:t>
            </w:r>
          </w:p>
          <w:p w:rsidR="00237A80" w:rsidRPr="00540C21" w:rsidRDefault="00237A80" w:rsidP="00237A80">
            <w:pPr>
              <w:pStyle w:val="FR1"/>
              <w:spacing w:before="0" w:line="244" w:lineRule="exact"/>
              <w:ind w:firstLine="5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F5" w:rsidRPr="00540C21" w:rsidTr="00B13DE2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Pr="00540C21" w:rsidRDefault="009513F5" w:rsidP="00B13DE2">
            <w:pPr>
              <w:spacing w:line="26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E44A84" w:rsidRDefault="00313983" w:rsidP="00E44A84">
            <w:pPr>
              <w:pStyle w:val="rvps2"/>
              <w:tabs>
                <w:tab w:val="left" w:pos="508"/>
                <w:tab w:val="left" w:pos="696"/>
              </w:tabs>
              <w:spacing w:after="0" w:line="264" w:lineRule="exact"/>
              <w:ind w:left="477"/>
              <w:jc w:val="both"/>
              <w:rPr>
                <w:rStyle w:val="ad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E44A84">
              <w:rPr>
                <w:rStyle w:val="ad"/>
                <w:b w:val="0"/>
                <w:color w:val="000000" w:themeColor="text1"/>
                <w:sz w:val="28"/>
                <w:szCs w:val="28"/>
                <w:lang w:val="uk-UA"/>
              </w:rPr>
              <w:t xml:space="preserve">посадовий склад – </w:t>
            </w:r>
            <w:r w:rsidR="00205BCE" w:rsidRPr="00E44A84">
              <w:rPr>
                <w:rStyle w:val="ad"/>
                <w:b w:val="0"/>
                <w:color w:val="000000" w:themeColor="text1"/>
                <w:sz w:val="28"/>
                <w:szCs w:val="28"/>
                <w:lang w:val="uk-UA"/>
              </w:rPr>
              <w:t>8900</w:t>
            </w:r>
            <w:r w:rsidRPr="00E44A84">
              <w:rPr>
                <w:rStyle w:val="ad"/>
                <w:b w:val="0"/>
                <w:color w:val="000000" w:themeColor="text1"/>
                <w:sz w:val="28"/>
                <w:szCs w:val="28"/>
                <w:lang w:val="uk-UA"/>
              </w:rPr>
              <w:t xml:space="preserve"> грн.;</w:t>
            </w:r>
          </w:p>
          <w:p w:rsidR="00E44A84" w:rsidRPr="00E44A84" w:rsidRDefault="00E44A84" w:rsidP="00E44A84">
            <w:pPr>
              <w:tabs>
                <w:tab w:val="left" w:pos="508"/>
              </w:tabs>
              <w:ind w:left="57" w:right="5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надбавка до </w:t>
            </w:r>
            <w:proofErr w:type="spellStart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посадового</w:t>
            </w:r>
            <w:proofErr w:type="spellEnd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окладу за ранг </w:t>
            </w:r>
            <w:proofErr w:type="spellStart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постанови </w:t>
            </w:r>
            <w:proofErr w:type="spellStart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Кабінету</w:t>
            </w:r>
            <w:proofErr w:type="spellEnd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Міністрів</w:t>
            </w:r>
            <w:proofErr w:type="spellEnd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 </w:t>
            </w:r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18.01.2017 № 15 «</w:t>
            </w:r>
            <w:proofErr w:type="spellStart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Деякі</w:t>
            </w:r>
            <w:proofErr w:type="spellEnd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питання</w:t>
            </w:r>
            <w:proofErr w:type="spellEnd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оплати </w:t>
            </w:r>
            <w:proofErr w:type="spellStart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праці</w:t>
            </w:r>
            <w:proofErr w:type="spellEnd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державних</w:t>
            </w:r>
            <w:proofErr w:type="spellEnd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службовців</w:t>
            </w:r>
            <w:proofErr w:type="spellEnd"/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E44A84" w:rsidRPr="00E44A84" w:rsidRDefault="00E44A84" w:rsidP="00E44A84">
            <w:pPr>
              <w:tabs>
                <w:tab w:val="left" w:pos="508"/>
              </w:tabs>
              <w:ind w:left="57" w:right="5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9513F5" w:rsidRPr="00540C21" w:rsidRDefault="00E44A84" w:rsidP="00E44A84">
            <w:pPr>
              <w:pStyle w:val="rvps2"/>
              <w:tabs>
                <w:tab w:val="left" w:pos="508"/>
                <w:tab w:val="left" w:pos="696"/>
              </w:tabs>
              <w:spacing w:after="0" w:line="264" w:lineRule="exact"/>
              <w:ind w:firstLine="477"/>
              <w:jc w:val="both"/>
              <w:rPr>
                <w:sz w:val="28"/>
                <w:szCs w:val="28"/>
                <w:lang w:val="uk-UA"/>
              </w:rPr>
            </w:pPr>
            <w:r w:rsidRPr="00E44A84">
              <w:rPr>
                <w:color w:val="000000" w:themeColor="text1"/>
                <w:sz w:val="28"/>
                <w:szCs w:val="28"/>
                <w:lang w:val="uk-UA"/>
              </w:rPr>
              <w:t>інші</w:t>
            </w:r>
            <w:r w:rsidRPr="00E44A84">
              <w:rPr>
                <w:color w:val="000000" w:themeColor="text1"/>
                <w:sz w:val="28"/>
                <w:szCs w:val="28"/>
              </w:rPr>
              <w:t xml:space="preserve"> надбавки та доплати (відповідно до статті </w:t>
            </w:r>
            <w:r w:rsidRPr="00E44A84">
              <w:rPr>
                <w:color w:val="000000" w:themeColor="text1"/>
                <w:sz w:val="28"/>
                <w:szCs w:val="28"/>
                <w:lang w:val="uk-UA"/>
              </w:rPr>
              <w:t xml:space="preserve">50, </w:t>
            </w:r>
            <w:r w:rsidRPr="00E44A84">
              <w:rPr>
                <w:color w:val="000000" w:themeColor="text1"/>
                <w:sz w:val="28"/>
                <w:szCs w:val="28"/>
              </w:rPr>
              <w:t>52 Закону України «Про державну службу»)</w:t>
            </w:r>
            <w:r w:rsidRPr="00E44A84">
              <w:rPr>
                <w:color w:val="000000" w:themeColor="text1"/>
                <w:sz w:val="28"/>
                <w:szCs w:val="28"/>
                <w:lang w:val="uk-UA"/>
              </w:rPr>
              <w:t xml:space="preserve"> – у разі встановлення</w:t>
            </w:r>
            <w:r w:rsidRPr="00E44A8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513F5" w:rsidRPr="00540C21" w:rsidTr="00B13DE2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Default="009513F5" w:rsidP="00B13DE2">
            <w:pPr>
              <w:spacing w:line="26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FF4858" w:rsidRPr="00540C21" w:rsidRDefault="00FF4858" w:rsidP="00B13DE2">
            <w:pPr>
              <w:spacing w:line="26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540C21" w:rsidP="00B13DE2">
            <w:pPr>
              <w:overflowPunct w:val="0"/>
              <w:spacing w:line="264" w:lineRule="exact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Безстроково</w:t>
            </w:r>
          </w:p>
          <w:p w:rsidR="009513F5" w:rsidRPr="00540C21" w:rsidRDefault="009513F5" w:rsidP="00B13DE2">
            <w:pPr>
              <w:overflowPunct w:val="0"/>
              <w:spacing w:line="264" w:lineRule="exact"/>
              <w:ind w:firstLine="21"/>
              <w:jc w:val="both"/>
              <w:rPr>
                <w:rStyle w:val="rvts0"/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13F5" w:rsidRPr="00540C21" w:rsidTr="00B13DE2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overflowPunct w:val="0"/>
              <w:spacing w:line="26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9513F5" w:rsidRPr="00540C21" w:rsidRDefault="009513F5" w:rsidP="00B1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513F5" w:rsidRPr="00540C21" w:rsidRDefault="009513F5" w:rsidP="00B1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3) </w:t>
            </w:r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;</w:t>
            </w:r>
          </w:p>
          <w:p w:rsidR="009513F5" w:rsidRPr="00540C21" w:rsidRDefault="009513F5" w:rsidP="00B1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9513F5" w:rsidRPr="00540C21" w:rsidRDefault="009513F5" w:rsidP="00B1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lastRenderedPageBreak/>
              <w:t xml:space="preserve">5) оригінал посвідчення атестації щодо вільного володіння державною мовою; </w:t>
            </w:r>
          </w:p>
          <w:p w:rsidR="009513F5" w:rsidRPr="00540C21" w:rsidRDefault="009513F5" w:rsidP="00B1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6) заповнена особова картка встановленого зразка; </w:t>
            </w:r>
          </w:p>
          <w:p w:rsidR="009513F5" w:rsidRPr="00540C21" w:rsidRDefault="009513F5" w:rsidP="00B1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</w:t>
            </w:r>
            <w:r w:rsidR="00566375"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еб-сайті НАЗК).</w:t>
            </w:r>
          </w:p>
          <w:p w:rsidR="009513F5" w:rsidRPr="00540C21" w:rsidRDefault="00566375" w:rsidP="0056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firstLine="369"/>
              <w:jc w:val="both"/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О</w:t>
            </w:r>
            <w:r w:rsidR="009513F5"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9513F5" w:rsidRPr="00540C21" w:rsidRDefault="009513F5" w:rsidP="0056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firstLine="369"/>
              <w:jc w:val="both"/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66375" w:rsidRPr="00540C21" w:rsidRDefault="00566375" w:rsidP="00B13DE2">
            <w:pPr>
              <w:spacing w:line="280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</w:p>
          <w:p w:rsidR="00205BCE" w:rsidRPr="00540C21" w:rsidRDefault="009513F5" w:rsidP="00B13DE2">
            <w:pPr>
              <w:spacing w:line="280" w:lineRule="exact"/>
              <w:jc w:val="both"/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Документи приймаються до 18 год. 00 хв. 27 серпня 2018 року </w:t>
            </w:r>
          </w:p>
          <w:p w:rsidR="009513F5" w:rsidRPr="00FF4858" w:rsidRDefault="009513F5" w:rsidP="00B13DE2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>адресою</w:t>
            </w:r>
            <w:proofErr w:type="spellEnd"/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>:</w:t>
            </w:r>
            <w:r w:rsidR="00205BCE"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м. Київ, проспект Перемоги, 14</w:t>
            </w:r>
          </w:p>
        </w:tc>
      </w:tr>
      <w:tr w:rsidR="009513F5" w:rsidRPr="00540C21" w:rsidTr="00B13DE2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0415DD" w:rsidP="00B13DE2">
            <w:pPr>
              <w:overflowPunct w:val="0"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та дата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початку </w:t>
            </w: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конкурсу</w:t>
            </w:r>
            <w:bookmarkStart w:id="0" w:name="_GoBack"/>
            <w:bookmarkEnd w:id="0"/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4" w:rsidRPr="00E44A84" w:rsidRDefault="00E44A84" w:rsidP="00E44A84">
            <w:pPr>
              <w:spacing w:line="280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FF4858" w:rsidRPr="00E44A84" w:rsidRDefault="00E44A84" w:rsidP="00E44A84">
            <w:pPr>
              <w:spacing w:line="280" w:lineRule="exact"/>
              <w:jc w:val="both"/>
              <w:rPr>
                <w:rStyle w:val="ad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4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 10 годині 00 хвилин 30 серпня 2018 року (тестування)</w:t>
            </w:r>
          </w:p>
        </w:tc>
      </w:tr>
      <w:tr w:rsidR="009513F5" w:rsidRPr="003D6FE7" w:rsidTr="00B13DE2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Default="009513F5" w:rsidP="00B13DE2">
            <w:pPr>
              <w:overflowPunct w:val="0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FF4858" w:rsidRPr="00540C21" w:rsidRDefault="00FF4858" w:rsidP="00B13DE2">
            <w:pPr>
              <w:overflowPunct w:val="0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4" w:rsidRPr="00E44A84" w:rsidRDefault="00E44A84" w:rsidP="00E44A84">
            <w:pPr>
              <w:spacing w:line="260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>Христинченко</w:t>
            </w:r>
            <w:proofErr w:type="spellEnd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Любов Григорівна</w:t>
            </w:r>
          </w:p>
          <w:p w:rsidR="00E44A84" w:rsidRPr="00E44A84" w:rsidRDefault="00E44A84" w:rsidP="00E44A84">
            <w:pPr>
              <w:spacing w:line="260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(044) 294-60-13, 294-60-21</w:t>
            </w:r>
          </w:p>
          <w:p w:rsidR="00E44A84" w:rsidRPr="00E44A84" w:rsidRDefault="00E44A84" w:rsidP="00E44A84">
            <w:pPr>
              <w:spacing w:line="260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hr</w:t>
            </w:r>
            <w:proofErr w:type="spellEnd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c</w:t>
            </w:r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marad</w:t>
            </w:r>
            <w:proofErr w:type="spellEnd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gov</w:t>
            </w:r>
            <w:proofErr w:type="spellEnd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  <w:p w:rsidR="00E44A84" w:rsidRPr="00E44A84" w:rsidRDefault="00E44A84" w:rsidP="00E44A84">
            <w:pPr>
              <w:spacing w:line="260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:rsidR="00E44A84" w:rsidRPr="00E44A84" w:rsidRDefault="00E44A84" w:rsidP="00E44A84">
            <w:pPr>
              <w:spacing w:line="260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>офіційний веб-сайт Морської адміністрації:</w:t>
            </w:r>
          </w:p>
          <w:p w:rsidR="00E44A84" w:rsidRPr="00E44A84" w:rsidRDefault="00E44A84" w:rsidP="00E44A84">
            <w:pPr>
              <w:spacing w:line="260" w:lineRule="exact"/>
              <w:jc w:val="both"/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>://</w:t>
            </w:r>
            <w:proofErr w:type="spellStart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marad</w:t>
            </w:r>
            <w:proofErr w:type="spellEnd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gov</w:t>
            </w:r>
            <w:proofErr w:type="spellEnd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>/</w:t>
            </w:r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activities</w:t>
            </w:r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cadrquest</w:t>
            </w:r>
            <w:proofErr w:type="spellEnd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vacanties</w:t>
            </w:r>
            <w:proofErr w:type="spellEnd"/>
            <w:r w:rsidRPr="00E44A84">
              <w:rPr>
                <w:rStyle w:val="ad"/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  <w:lang w:val="uk-UA"/>
              </w:rPr>
              <w:t>/</w:t>
            </w:r>
          </w:p>
          <w:p w:rsidR="009513F5" w:rsidRPr="00E44A84" w:rsidRDefault="009513F5" w:rsidP="0074468D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513F5" w:rsidRPr="00540C21" w:rsidTr="00B13DE2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Кваліфікаційні вимоги</w:t>
            </w:r>
          </w:p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3F5" w:rsidRPr="00540C21" w:rsidTr="00B13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Pr="00FF4858" w:rsidRDefault="009513F5" w:rsidP="00B13DE2">
            <w:pPr>
              <w:pStyle w:val="af1"/>
              <w:spacing w:before="0" w:line="260" w:lineRule="exact"/>
              <w:ind w:firstLine="0"/>
              <w:jc w:val="left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>Вища,</w:t>
            </w:r>
            <w:r w:rsidRPr="00540C21">
              <w:t xml:space="preserve"> за освітнім </w:t>
            </w:r>
            <w:r w:rsidRPr="00540C21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 xml:space="preserve">ступенем </w:t>
            </w:r>
            <w:r w:rsidRPr="00540C21">
              <w:rPr>
                <w:sz w:val="28"/>
                <w:szCs w:val="28"/>
              </w:rPr>
              <w:t>не нижче магістра</w:t>
            </w:r>
          </w:p>
        </w:tc>
      </w:tr>
      <w:tr w:rsidR="009513F5" w:rsidRPr="00540C21" w:rsidTr="00B13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1" w:rsidRDefault="009513F5" w:rsidP="00B13DE2">
            <w:pPr>
              <w:pStyle w:val="af1"/>
              <w:spacing w:before="0" w:line="260" w:lineRule="exact"/>
              <w:ind w:firstLine="0"/>
              <w:jc w:val="left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</w:pPr>
            <w:r w:rsidRPr="00540C21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>Досвід роботи на посадах державної служби категорій „Б” чи „В”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  <w:p w:rsidR="00237A80" w:rsidRPr="00540C21" w:rsidRDefault="00237A80" w:rsidP="00B13DE2">
            <w:pPr>
              <w:pStyle w:val="af1"/>
              <w:spacing w:before="0" w:line="260" w:lineRule="exact"/>
              <w:ind w:firstLine="0"/>
              <w:jc w:val="left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513F5" w:rsidRPr="00540C21" w:rsidTr="00B13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Style w:val="rvts0"/>
                <w:rFonts w:ascii="Times New Roman" w:eastAsia="WenQuanYi Micro Hei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9513F5" w:rsidRPr="00540C21" w:rsidTr="00B13DE2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Вимоги до компетентності</w:t>
            </w:r>
          </w:p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3F5" w:rsidRPr="00540C21" w:rsidTr="00B13DE2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9513F5" w:rsidRPr="00540C21" w:rsidTr="00B13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0" w:rsidRDefault="009513F5" w:rsidP="00B13DE2">
            <w:pPr>
              <w:spacing w:line="260" w:lineRule="exact"/>
              <w:jc w:val="both"/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>Power</w:t>
            </w:r>
            <w:proofErr w:type="spellEnd"/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>Point</w:t>
            </w:r>
            <w:proofErr w:type="spellEnd"/>
            <w:r w:rsidRPr="00540C21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>). Навички роботи з інформаційно-пошуковими системами в мережі Інтернет</w:t>
            </w:r>
          </w:p>
          <w:p w:rsidR="00237A80" w:rsidRPr="00540C21" w:rsidRDefault="00237A80" w:rsidP="00B13DE2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6C89" w:rsidRPr="003D6FE7" w:rsidTr="00B13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Pr="00540C21" w:rsidRDefault="00526C89" w:rsidP="00526C89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Pr="00540C21" w:rsidRDefault="00526C89" w:rsidP="00526C89">
            <w:pPr>
              <w:pStyle w:val="af1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0C21">
              <w:rPr>
                <w:rFonts w:ascii="Times New Roman" w:hAnsi="Times New Roman"/>
                <w:sz w:val="28"/>
                <w:szCs w:val="28"/>
              </w:rPr>
              <w:t xml:space="preserve">Необхідні </w:t>
            </w:r>
          </w:p>
          <w:p w:rsidR="00526C89" w:rsidRPr="00540C21" w:rsidRDefault="00526C89" w:rsidP="00526C89">
            <w:pPr>
              <w:pStyle w:val="af1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0C21">
              <w:rPr>
                <w:rFonts w:ascii="Times New Roman" w:hAnsi="Times New Roman"/>
                <w:sz w:val="28"/>
                <w:szCs w:val="28"/>
              </w:rPr>
              <w:t>ділові якості</w:t>
            </w:r>
          </w:p>
          <w:p w:rsidR="00526C89" w:rsidRPr="00540C21" w:rsidRDefault="00526C89" w:rsidP="00526C89">
            <w:pPr>
              <w:pStyle w:val="af1"/>
              <w:spacing w:before="0" w:line="260" w:lineRule="exac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1) аналіз державної політики та планування заходів з її реалізації;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 xml:space="preserve">2) </w:t>
            </w: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аналітичні здібності;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3)діалогове</w:t>
            </w: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спілкування (письмове і усне);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4)навички управління;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5) лідерські якості;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6) вміння розподіляти роботу;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7) вміння ефективно використовувати ресурси (у тому числі фінансові і матеріальні);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8) здатність концентруватись на деталях;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9) адаптивність;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10) </w:t>
            </w:r>
            <w:proofErr w:type="spellStart"/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11) вміння визначати пріоритети;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12) вміння аргументовано доводити власну точку зору;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13) навички розв’язання проблем та розв’язання конфліктів;</w:t>
            </w:r>
          </w:p>
          <w:p w:rsidR="00526C89" w:rsidRPr="00540C21" w:rsidRDefault="00526C89" w:rsidP="00526C8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>14) уміння працювати в команді та керувати командою;</w:t>
            </w:r>
          </w:p>
          <w:p w:rsidR="005D0875" w:rsidRDefault="00526C89" w:rsidP="00526C89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15) </w:t>
            </w: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підтримувати міжособистісні професійні зв’язки, налагоджувати зворотній зв'язок та дотримуватися командного духу</w:t>
            </w:r>
          </w:p>
          <w:p w:rsidR="00237A80" w:rsidRPr="00540C21" w:rsidRDefault="00237A80" w:rsidP="00526C89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6C89" w:rsidRPr="00540C21" w:rsidTr="00B13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Pr="00540C21" w:rsidRDefault="00566375" w:rsidP="00526C89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526C89" w:rsidRPr="00540C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Pr="00540C21" w:rsidRDefault="00526C89" w:rsidP="00526C89">
            <w:pPr>
              <w:pStyle w:val="af1"/>
              <w:spacing w:before="0" w:line="260" w:lineRule="exac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C21">
              <w:rPr>
                <w:rFonts w:ascii="Times New Roman" w:hAnsi="Times New Roman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Pr="00540C21" w:rsidRDefault="00526C89" w:rsidP="00526C8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ініціативність та незалежність;</w:t>
            </w:r>
          </w:p>
          <w:p w:rsidR="00526C89" w:rsidRPr="00540C21" w:rsidRDefault="00526C89" w:rsidP="00526C8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порядність;</w:t>
            </w:r>
          </w:p>
          <w:p w:rsidR="00526C89" w:rsidRPr="00540C21" w:rsidRDefault="00526C89" w:rsidP="00526C8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3)дисциплінованість;</w:t>
            </w:r>
          </w:p>
          <w:p w:rsidR="00526C89" w:rsidRPr="00540C21" w:rsidRDefault="00526C89" w:rsidP="00526C8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емоційна стабільність;</w:t>
            </w:r>
          </w:p>
          <w:p w:rsidR="00526C89" w:rsidRPr="00540C21" w:rsidRDefault="00526C89" w:rsidP="00526C8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комунікабельність;</w:t>
            </w:r>
          </w:p>
          <w:p w:rsidR="00526C89" w:rsidRPr="00540C21" w:rsidRDefault="00526C89" w:rsidP="00526C8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повага до інших;</w:t>
            </w:r>
          </w:p>
          <w:p w:rsidR="00526C89" w:rsidRPr="00540C21" w:rsidRDefault="00526C89" w:rsidP="00526C8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тактовність;</w:t>
            </w:r>
          </w:p>
          <w:p w:rsidR="00526C89" w:rsidRPr="00540C21" w:rsidRDefault="00526C89" w:rsidP="00526C8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відповідальність;</w:t>
            </w:r>
          </w:p>
          <w:p w:rsidR="00FF4858" w:rsidRDefault="00526C89" w:rsidP="00526C8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неупередженість</w:t>
            </w:r>
          </w:p>
          <w:p w:rsidR="00237A80" w:rsidRPr="00540C21" w:rsidRDefault="00237A80" w:rsidP="00526C8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13F5" w:rsidRPr="00540C21" w:rsidTr="00B13DE2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Pr="00540C21" w:rsidRDefault="009513F5" w:rsidP="00B13DE2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13F5" w:rsidRDefault="009513F5" w:rsidP="00237A80">
            <w:pPr>
              <w:overflowPunct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  <w:p w:rsidR="00237A80" w:rsidRPr="00540C21" w:rsidRDefault="00237A80" w:rsidP="00237A80">
            <w:pPr>
              <w:overflowPunct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13F5" w:rsidRPr="00540C21" w:rsidTr="00B13DE2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80" w:rsidRDefault="00237A80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13F5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Вимога</w:t>
            </w:r>
          </w:p>
          <w:p w:rsidR="00237A80" w:rsidRPr="00540C21" w:rsidRDefault="00237A80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0" w:rsidRDefault="00237A80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Компоненти вимоги</w:t>
            </w:r>
          </w:p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3F5" w:rsidRPr="00540C21" w:rsidTr="00B13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5" w:rsidRPr="00540C21" w:rsidRDefault="009513F5" w:rsidP="00B13DE2">
            <w:pPr>
              <w:pStyle w:val="af1"/>
              <w:tabs>
                <w:tab w:val="left" w:pos="210"/>
              </w:tabs>
              <w:spacing w:before="0" w:line="260" w:lineRule="exact"/>
              <w:ind w:firstLine="0"/>
              <w:jc w:val="left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540C2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Конституції України; </w:t>
            </w:r>
            <w:r w:rsidRPr="00540C21">
              <w:rPr>
                <w:rFonts w:ascii="Times New Roman" w:hAnsi="Times New Roman"/>
                <w:sz w:val="28"/>
                <w:szCs w:val="28"/>
              </w:rPr>
              <w:br/>
            </w:r>
            <w:r w:rsidRPr="00540C2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Закону України „Про державну службу”; </w:t>
            </w:r>
          </w:p>
          <w:p w:rsidR="005D0875" w:rsidRPr="00540C21" w:rsidRDefault="009513F5" w:rsidP="00B13DE2">
            <w:pPr>
              <w:pStyle w:val="af1"/>
              <w:tabs>
                <w:tab w:val="left" w:pos="210"/>
              </w:tabs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0C21">
              <w:rPr>
                <w:rStyle w:val="rvts0"/>
                <w:rFonts w:ascii="Times New Roman" w:hAnsi="Times New Roman"/>
                <w:sz w:val="28"/>
                <w:szCs w:val="28"/>
              </w:rPr>
              <w:t>Закону Укр</w:t>
            </w:r>
            <w:r w:rsidR="00540C21" w:rsidRPr="00540C21">
              <w:rPr>
                <w:rStyle w:val="rvts0"/>
                <w:rFonts w:ascii="Times New Roman" w:hAnsi="Times New Roman"/>
                <w:sz w:val="28"/>
                <w:szCs w:val="28"/>
              </w:rPr>
              <w:t>аїни „Про запобігання корупції”</w:t>
            </w:r>
          </w:p>
        </w:tc>
      </w:tr>
      <w:tr w:rsidR="009513F5" w:rsidRPr="00E44A84" w:rsidTr="00B13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5" w:rsidRPr="00540C21" w:rsidRDefault="009513F5" w:rsidP="00B13DE2">
            <w:pPr>
              <w:pStyle w:val="af1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0C21">
              <w:rPr>
                <w:rFonts w:ascii="Times New Roman" w:hAnsi="Times New Roman"/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540C21">
              <w:rPr>
                <w:rFonts w:ascii="Times New Roman" w:hAnsi="Times New Roman"/>
                <w:sz w:val="28"/>
                <w:szCs w:val="28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4" w:rsidRDefault="00E44A84" w:rsidP="00B13DE2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Кодекс України про адміністративні правопорушення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E44A84" w:rsidRPr="00540C21" w:rsidRDefault="00E44A84" w:rsidP="00E44A84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захист персональних даних»; </w:t>
            </w:r>
          </w:p>
          <w:p w:rsidR="00E44A84" w:rsidRPr="00540C21" w:rsidRDefault="00E44A84" w:rsidP="00E44A84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</w:t>
            </w: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E44A84" w:rsidRPr="00540C21" w:rsidRDefault="00E44A84" w:rsidP="00E44A84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очищення влади»</w:t>
            </w:r>
            <w:r w:rsidR="003273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E44A84" w:rsidRDefault="00E44A84" w:rsidP="00B13DE2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44A84" w:rsidRDefault="00E44A84" w:rsidP="00B13DE2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D0875" w:rsidRPr="00FF4858" w:rsidRDefault="005D0875" w:rsidP="000E394D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9513F5" w:rsidRPr="00540C21" w:rsidRDefault="009513F5" w:rsidP="009513F5">
      <w:pPr>
        <w:spacing w:line="2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13F5" w:rsidRPr="00540C21" w:rsidRDefault="009513F5" w:rsidP="009513F5">
      <w:pPr>
        <w:spacing w:line="2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13F5" w:rsidRPr="00540C21" w:rsidRDefault="009513F5" w:rsidP="009513F5">
      <w:pPr>
        <w:spacing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D6FE7" w:rsidRDefault="003D6FE7" w:rsidP="003D6FE7">
      <w:pPr>
        <w:spacing w:line="290" w:lineRule="exact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Начальник відділу роботи </w:t>
      </w:r>
    </w:p>
    <w:p w:rsidR="003D6FE7" w:rsidRDefault="003D6FE7" w:rsidP="003D6FE7">
      <w:pPr>
        <w:spacing w:line="290" w:lineRule="exact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 персоналом Управління персоналом                                          І. Проскурняк</w:t>
      </w:r>
    </w:p>
    <w:p w:rsidR="008F5779" w:rsidRPr="00540C21" w:rsidRDefault="008F5779" w:rsidP="00C46567">
      <w:pPr>
        <w:spacing w:line="29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sectPr w:rsidR="008F5779" w:rsidRPr="00540C21" w:rsidSect="00237A80">
      <w:headerReference w:type="even" r:id="rId8"/>
      <w:headerReference w:type="default" r:id="rId9"/>
      <w:pgSz w:w="11909" w:h="16834" w:code="9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FE" w:rsidRDefault="00B844FE">
      <w:r>
        <w:separator/>
      </w:r>
    </w:p>
  </w:endnote>
  <w:endnote w:type="continuationSeparator" w:id="0">
    <w:p w:rsidR="00B844FE" w:rsidRDefault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FE" w:rsidRDefault="00B844FE">
      <w:r>
        <w:separator/>
      </w:r>
    </w:p>
  </w:footnote>
  <w:footnote w:type="continuationSeparator" w:id="0">
    <w:p w:rsidR="00B844FE" w:rsidRDefault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5B" w:rsidRDefault="00E22E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2E5B" w:rsidRDefault="00E22E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572553"/>
      <w:docPartObj>
        <w:docPartGallery w:val="Page Numbers (Top of Page)"/>
        <w:docPartUnique/>
      </w:docPartObj>
    </w:sdtPr>
    <w:sdtEndPr/>
    <w:sdtContent>
      <w:p w:rsidR="00237A80" w:rsidRDefault="00237A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DD">
          <w:rPr>
            <w:noProof/>
          </w:rPr>
          <w:t>5</w:t>
        </w:r>
        <w:r>
          <w:fldChar w:fldCharType="end"/>
        </w:r>
      </w:p>
    </w:sdtContent>
  </w:sdt>
  <w:p w:rsidR="00E22E5B" w:rsidRDefault="00E22E5B" w:rsidP="003A28D7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sz w:val="26"/>
        <w:szCs w:val="26"/>
        <w:lang w:val="uk-UA"/>
      </w:rPr>
    </w:lvl>
  </w:abstractNum>
  <w:abstractNum w:abstractNumId="1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7D303D"/>
    <w:multiLevelType w:val="multilevel"/>
    <w:tmpl w:val="8744AE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23C0FBD"/>
    <w:multiLevelType w:val="hybridMultilevel"/>
    <w:tmpl w:val="F990A0C8"/>
    <w:lvl w:ilvl="0" w:tplc="8BB06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4625"/>
    <w:multiLevelType w:val="hybridMultilevel"/>
    <w:tmpl w:val="2222CE7A"/>
    <w:lvl w:ilvl="0" w:tplc="BDB6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7B84"/>
    <w:multiLevelType w:val="multilevel"/>
    <w:tmpl w:val="719E4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3C003A"/>
    <w:multiLevelType w:val="hybridMultilevel"/>
    <w:tmpl w:val="8F2C0B1A"/>
    <w:lvl w:ilvl="0" w:tplc="AF446AE0">
      <w:start w:val="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5A5BE1"/>
    <w:multiLevelType w:val="hybridMultilevel"/>
    <w:tmpl w:val="6D4A33FC"/>
    <w:lvl w:ilvl="0" w:tplc="026648B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7613"/>
    <w:multiLevelType w:val="multilevel"/>
    <w:tmpl w:val="F7147BA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D6F0EB9"/>
    <w:multiLevelType w:val="hybridMultilevel"/>
    <w:tmpl w:val="E6865F98"/>
    <w:lvl w:ilvl="0" w:tplc="35AEB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BA67A6"/>
    <w:multiLevelType w:val="singleLevel"/>
    <w:tmpl w:val="0DB2A142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1" w15:restartNumberingAfterBreak="0">
    <w:nsid w:val="7C8962D9"/>
    <w:multiLevelType w:val="hybridMultilevel"/>
    <w:tmpl w:val="C344B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4A"/>
    <w:rsid w:val="0000230F"/>
    <w:rsid w:val="000073C7"/>
    <w:rsid w:val="0000776D"/>
    <w:rsid w:val="0001013A"/>
    <w:rsid w:val="00024C53"/>
    <w:rsid w:val="000275EF"/>
    <w:rsid w:val="000412D7"/>
    <w:rsid w:val="000415DD"/>
    <w:rsid w:val="000466C3"/>
    <w:rsid w:val="000475E4"/>
    <w:rsid w:val="00050750"/>
    <w:rsid w:val="00055F3A"/>
    <w:rsid w:val="000563BC"/>
    <w:rsid w:val="000763A0"/>
    <w:rsid w:val="00090312"/>
    <w:rsid w:val="00096DCA"/>
    <w:rsid w:val="000A1BB0"/>
    <w:rsid w:val="000B16BD"/>
    <w:rsid w:val="000B3DFF"/>
    <w:rsid w:val="000B4368"/>
    <w:rsid w:val="000B56AA"/>
    <w:rsid w:val="000B798C"/>
    <w:rsid w:val="000C32FC"/>
    <w:rsid w:val="000C73C5"/>
    <w:rsid w:val="000D2310"/>
    <w:rsid w:val="000E23EF"/>
    <w:rsid w:val="000E394D"/>
    <w:rsid w:val="000F109F"/>
    <w:rsid w:val="000F3A6B"/>
    <w:rsid w:val="000F46CA"/>
    <w:rsid w:val="000F7B86"/>
    <w:rsid w:val="0011087B"/>
    <w:rsid w:val="0011562F"/>
    <w:rsid w:val="00116D4C"/>
    <w:rsid w:val="001308EE"/>
    <w:rsid w:val="001520D3"/>
    <w:rsid w:val="001628B2"/>
    <w:rsid w:val="00190D6A"/>
    <w:rsid w:val="001A503B"/>
    <w:rsid w:val="001B32F1"/>
    <w:rsid w:val="001C46CE"/>
    <w:rsid w:val="001C60EF"/>
    <w:rsid w:val="001C7C24"/>
    <w:rsid w:val="001D2291"/>
    <w:rsid w:val="001E2F26"/>
    <w:rsid w:val="001E323D"/>
    <w:rsid w:val="001F588B"/>
    <w:rsid w:val="0020465C"/>
    <w:rsid w:val="00205BCE"/>
    <w:rsid w:val="002244E8"/>
    <w:rsid w:val="0022760E"/>
    <w:rsid w:val="002325DB"/>
    <w:rsid w:val="002336BB"/>
    <w:rsid w:val="00237A80"/>
    <w:rsid w:val="00252707"/>
    <w:rsid w:val="002939E9"/>
    <w:rsid w:val="00293A86"/>
    <w:rsid w:val="00294D53"/>
    <w:rsid w:val="002D4C28"/>
    <w:rsid w:val="002E219E"/>
    <w:rsid w:val="002E6428"/>
    <w:rsid w:val="002E705D"/>
    <w:rsid w:val="002E70F4"/>
    <w:rsid w:val="002F0004"/>
    <w:rsid w:val="002F12D0"/>
    <w:rsid w:val="003027E1"/>
    <w:rsid w:val="00307C68"/>
    <w:rsid w:val="00313983"/>
    <w:rsid w:val="003162A8"/>
    <w:rsid w:val="003221C8"/>
    <w:rsid w:val="00322ED3"/>
    <w:rsid w:val="00327317"/>
    <w:rsid w:val="003333C8"/>
    <w:rsid w:val="00334574"/>
    <w:rsid w:val="0033657A"/>
    <w:rsid w:val="00336A83"/>
    <w:rsid w:val="0034496F"/>
    <w:rsid w:val="00346244"/>
    <w:rsid w:val="00355AE6"/>
    <w:rsid w:val="00360DF1"/>
    <w:rsid w:val="00371CBE"/>
    <w:rsid w:val="003723ED"/>
    <w:rsid w:val="00375F52"/>
    <w:rsid w:val="0037784E"/>
    <w:rsid w:val="00377C0F"/>
    <w:rsid w:val="0039547B"/>
    <w:rsid w:val="00395ED2"/>
    <w:rsid w:val="003A28D7"/>
    <w:rsid w:val="003A3916"/>
    <w:rsid w:val="003C2074"/>
    <w:rsid w:val="003C2786"/>
    <w:rsid w:val="003D6FE7"/>
    <w:rsid w:val="003E4B28"/>
    <w:rsid w:val="00400DBD"/>
    <w:rsid w:val="004077AF"/>
    <w:rsid w:val="00410F02"/>
    <w:rsid w:val="00412940"/>
    <w:rsid w:val="00423441"/>
    <w:rsid w:val="004370C6"/>
    <w:rsid w:val="0044460A"/>
    <w:rsid w:val="00452E5C"/>
    <w:rsid w:val="00454E2C"/>
    <w:rsid w:val="004712A7"/>
    <w:rsid w:val="0047579B"/>
    <w:rsid w:val="004861C6"/>
    <w:rsid w:val="004902EB"/>
    <w:rsid w:val="00491F1B"/>
    <w:rsid w:val="0049288F"/>
    <w:rsid w:val="004929A9"/>
    <w:rsid w:val="004A2E77"/>
    <w:rsid w:val="004A447D"/>
    <w:rsid w:val="004A6D96"/>
    <w:rsid w:val="004B1EB9"/>
    <w:rsid w:val="004B7B48"/>
    <w:rsid w:val="004C0CC1"/>
    <w:rsid w:val="004C6AAD"/>
    <w:rsid w:val="004D2884"/>
    <w:rsid w:val="004D6696"/>
    <w:rsid w:val="004D6D19"/>
    <w:rsid w:val="004E7E76"/>
    <w:rsid w:val="004F48C7"/>
    <w:rsid w:val="00506112"/>
    <w:rsid w:val="00526C89"/>
    <w:rsid w:val="0053024D"/>
    <w:rsid w:val="00531D74"/>
    <w:rsid w:val="00532481"/>
    <w:rsid w:val="00540C21"/>
    <w:rsid w:val="00544610"/>
    <w:rsid w:val="00555A9C"/>
    <w:rsid w:val="00555D2D"/>
    <w:rsid w:val="00556568"/>
    <w:rsid w:val="0056125F"/>
    <w:rsid w:val="00566375"/>
    <w:rsid w:val="00574269"/>
    <w:rsid w:val="005A588C"/>
    <w:rsid w:val="005A5B4A"/>
    <w:rsid w:val="005C5155"/>
    <w:rsid w:val="005D0875"/>
    <w:rsid w:val="005E13FD"/>
    <w:rsid w:val="005E7459"/>
    <w:rsid w:val="005F4280"/>
    <w:rsid w:val="005F4AB6"/>
    <w:rsid w:val="005F5B14"/>
    <w:rsid w:val="00617E67"/>
    <w:rsid w:val="00620691"/>
    <w:rsid w:val="00640633"/>
    <w:rsid w:val="006508B9"/>
    <w:rsid w:val="00653CA2"/>
    <w:rsid w:val="00654D16"/>
    <w:rsid w:val="006A1416"/>
    <w:rsid w:val="006A2749"/>
    <w:rsid w:val="006A4505"/>
    <w:rsid w:val="006B374C"/>
    <w:rsid w:val="006B66C9"/>
    <w:rsid w:val="006C762A"/>
    <w:rsid w:val="006C7843"/>
    <w:rsid w:val="006D258C"/>
    <w:rsid w:val="006D610A"/>
    <w:rsid w:val="006E656E"/>
    <w:rsid w:val="006F73B9"/>
    <w:rsid w:val="00712FA9"/>
    <w:rsid w:val="007149E9"/>
    <w:rsid w:val="00734316"/>
    <w:rsid w:val="00735994"/>
    <w:rsid w:val="0074468D"/>
    <w:rsid w:val="00750738"/>
    <w:rsid w:val="0075099C"/>
    <w:rsid w:val="00754A06"/>
    <w:rsid w:val="00762EC1"/>
    <w:rsid w:val="00780EF5"/>
    <w:rsid w:val="00783C3E"/>
    <w:rsid w:val="007912F9"/>
    <w:rsid w:val="00791BE7"/>
    <w:rsid w:val="00794FD7"/>
    <w:rsid w:val="007B4142"/>
    <w:rsid w:val="007C4953"/>
    <w:rsid w:val="007E0BAC"/>
    <w:rsid w:val="007E2BCE"/>
    <w:rsid w:val="007F79DE"/>
    <w:rsid w:val="00805DC9"/>
    <w:rsid w:val="00822920"/>
    <w:rsid w:val="00827F62"/>
    <w:rsid w:val="00830062"/>
    <w:rsid w:val="008440A4"/>
    <w:rsid w:val="0084545D"/>
    <w:rsid w:val="008528CB"/>
    <w:rsid w:val="00870596"/>
    <w:rsid w:val="00882F42"/>
    <w:rsid w:val="00895C3E"/>
    <w:rsid w:val="008979C7"/>
    <w:rsid w:val="008A510E"/>
    <w:rsid w:val="008A5F45"/>
    <w:rsid w:val="008B0B42"/>
    <w:rsid w:val="008C2951"/>
    <w:rsid w:val="008F5779"/>
    <w:rsid w:val="0091339C"/>
    <w:rsid w:val="009224A4"/>
    <w:rsid w:val="00924F79"/>
    <w:rsid w:val="00925B29"/>
    <w:rsid w:val="009313D8"/>
    <w:rsid w:val="00945BAA"/>
    <w:rsid w:val="009513F5"/>
    <w:rsid w:val="00974A56"/>
    <w:rsid w:val="00982F32"/>
    <w:rsid w:val="009918C9"/>
    <w:rsid w:val="009923BC"/>
    <w:rsid w:val="009A6D88"/>
    <w:rsid w:val="009C6E96"/>
    <w:rsid w:val="009D64F5"/>
    <w:rsid w:val="009E4C02"/>
    <w:rsid w:val="009F0774"/>
    <w:rsid w:val="009F7FEE"/>
    <w:rsid w:val="00A00739"/>
    <w:rsid w:val="00A11D75"/>
    <w:rsid w:val="00A229D5"/>
    <w:rsid w:val="00A24B55"/>
    <w:rsid w:val="00A26BB6"/>
    <w:rsid w:val="00A270AD"/>
    <w:rsid w:val="00A30389"/>
    <w:rsid w:val="00A30404"/>
    <w:rsid w:val="00A32909"/>
    <w:rsid w:val="00A3597D"/>
    <w:rsid w:val="00A4261F"/>
    <w:rsid w:val="00A5169C"/>
    <w:rsid w:val="00A76FC6"/>
    <w:rsid w:val="00A815D0"/>
    <w:rsid w:val="00A84296"/>
    <w:rsid w:val="00A92108"/>
    <w:rsid w:val="00AA0269"/>
    <w:rsid w:val="00AA1C5C"/>
    <w:rsid w:val="00AC1E12"/>
    <w:rsid w:val="00AC4A16"/>
    <w:rsid w:val="00AD6BD2"/>
    <w:rsid w:val="00AD75BA"/>
    <w:rsid w:val="00AE2EC3"/>
    <w:rsid w:val="00AE74A4"/>
    <w:rsid w:val="00AF03B0"/>
    <w:rsid w:val="00B02BA4"/>
    <w:rsid w:val="00B062CE"/>
    <w:rsid w:val="00B07F4A"/>
    <w:rsid w:val="00B13DE2"/>
    <w:rsid w:val="00B14E31"/>
    <w:rsid w:val="00B1619C"/>
    <w:rsid w:val="00B250BE"/>
    <w:rsid w:val="00B41250"/>
    <w:rsid w:val="00B451DA"/>
    <w:rsid w:val="00B4609B"/>
    <w:rsid w:val="00B46D89"/>
    <w:rsid w:val="00B470B9"/>
    <w:rsid w:val="00B529BD"/>
    <w:rsid w:val="00B567D9"/>
    <w:rsid w:val="00B61473"/>
    <w:rsid w:val="00B80482"/>
    <w:rsid w:val="00B844FE"/>
    <w:rsid w:val="00B91BBD"/>
    <w:rsid w:val="00BC7D1C"/>
    <w:rsid w:val="00BD4D60"/>
    <w:rsid w:val="00BE1E6D"/>
    <w:rsid w:val="00BE35E3"/>
    <w:rsid w:val="00BF1DA1"/>
    <w:rsid w:val="00BF2EDC"/>
    <w:rsid w:val="00C02990"/>
    <w:rsid w:val="00C0719B"/>
    <w:rsid w:val="00C130EB"/>
    <w:rsid w:val="00C1394E"/>
    <w:rsid w:val="00C163F8"/>
    <w:rsid w:val="00C16D17"/>
    <w:rsid w:val="00C2404F"/>
    <w:rsid w:val="00C25556"/>
    <w:rsid w:val="00C35770"/>
    <w:rsid w:val="00C35BD2"/>
    <w:rsid w:val="00C42F7A"/>
    <w:rsid w:val="00C459E3"/>
    <w:rsid w:val="00C46567"/>
    <w:rsid w:val="00C4780E"/>
    <w:rsid w:val="00C54132"/>
    <w:rsid w:val="00C5447A"/>
    <w:rsid w:val="00C5771C"/>
    <w:rsid w:val="00C608DB"/>
    <w:rsid w:val="00C6449B"/>
    <w:rsid w:val="00C67AE8"/>
    <w:rsid w:val="00C7107B"/>
    <w:rsid w:val="00C80C87"/>
    <w:rsid w:val="00C96D0E"/>
    <w:rsid w:val="00CA2296"/>
    <w:rsid w:val="00CB2ABD"/>
    <w:rsid w:val="00CD3BD5"/>
    <w:rsid w:val="00CD579B"/>
    <w:rsid w:val="00CE5A2D"/>
    <w:rsid w:val="00CE735E"/>
    <w:rsid w:val="00CF23C8"/>
    <w:rsid w:val="00CF55BA"/>
    <w:rsid w:val="00D018B2"/>
    <w:rsid w:val="00D21A95"/>
    <w:rsid w:val="00D24AF6"/>
    <w:rsid w:val="00D32891"/>
    <w:rsid w:val="00D3367A"/>
    <w:rsid w:val="00D619D4"/>
    <w:rsid w:val="00D65864"/>
    <w:rsid w:val="00D7027D"/>
    <w:rsid w:val="00D81428"/>
    <w:rsid w:val="00D94468"/>
    <w:rsid w:val="00DA0951"/>
    <w:rsid w:val="00DB2CA2"/>
    <w:rsid w:val="00DB3883"/>
    <w:rsid w:val="00DB7E63"/>
    <w:rsid w:val="00DC23B4"/>
    <w:rsid w:val="00DC48AC"/>
    <w:rsid w:val="00DC5760"/>
    <w:rsid w:val="00DE1A8D"/>
    <w:rsid w:val="00DE6573"/>
    <w:rsid w:val="00E12A55"/>
    <w:rsid w:val="00E15E70"/>
    <w:rsid w:val="00E22E5B"/>
    <w:rsid w:val="00E273A1"/>
    <w:rsid w:val="00E31736"/>
    <w:rsid w:val="00E40119"/>
    <w:rsid w:val="00E40636"/>
    <w:rsid w:val="00E44A84"/>
    <w:rsid w:val="00E5356C"/>
    <w:rsid w:val="00E53999"/>
    <w:rsid w:val="00E551F3"/>
    <w:rsid w:val="00E57320"/>
    <w:rsid w:val="00E635D1"/>
    <w:rsid w:val="00E70C09"/>
    <w:rsid w:val="00E71F0E"/>
    <w:rsid w:val="00E74D21"/>
    <w:rsid w:val="00E879A4"/>
    <w:rsid w:val="00E95BAF"/>
    <w:rsid w:val="00EA2249"/>
    <w:rsid w:val="00EB0283"/>
    <w:rsid w:val="00EB7643"/>
    <w:rsid w:val="00EC50EC"/>
    <w:rsid w:val="00ED01C4"/>
    <w:rsid w:val="00EF0AE1"/>
    <w:rsid w:val="00F0232F"/>
    <w:rsid w:val="00F02F1A"/>
    <w:rsid w:val="00F17E3D"/>
    <w:rsid w:val="00F23968"/>
    <w:rsid w:val="00F23D32"/>
    <w:rsid w:val="00F24ED7"/>
    <w:rsid w:val="00F30E40"/>
    <w:rsid w:val="00F30FAA"/>
    <w:rsid w:val="00F310A9"/>
    <w:rsid w:val="00F42B09"/>
    <w:rsid w:val="00F6639B"/>
    <w:rsid w:val="00F72E3B"/>
    <w:rsid w:val="00F91039"/>
    <w:rsid w:val="00F9183D"/>
    <w:rsid w:val="00F9276F"/>
    <w:rsid w:val="00F94DB8"/>
    <w:rsid w:val="00FA4168"/>
    <w:rsid w:val="00FD7693"/>
    <w:rsid w:val="00FE0FC6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94452-88B2-4587-B987-3B9679E7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tabs>
        <w:tab w:val="left" w:pos="1620"/>
      </w:tabs>
      <w:ind w:left="1701"/>
      <w:jc w:val="both"/>
      <w:outlineLvl w:val="0"/>
    </w:pPr>
    <w:rPr>
      <w:sz w:val="26"/>
      <w:szCs w:val="26"/>
      <w:lang w:val="uk-UA"/>
    </w:rPr>
  </w:style>
  <w:style w:type="paragraph" w:styleId="2">
    <w:name w:val="heading 2"/>
    <w:basedOn w:val="a"/>
    <w:next w:val="a"/>
    <w:qFormat/>
    <w:pPr>
      <w:keepNext/>
      <w:widowControl/>
      <w:overflowPunct w:val="0"/>
      <w:spacing w:line="240" w:lineRule="exact"/>
      <w:ind w:hanging="910"/>
      <w:jc w:val="center"/>
      <w:outlineLvl w:val="1"/>
    </w:pPr>
    <w:rPr>
      <w:rFonts w:cs="Times New Roman"/>
      <w:b/>
      <w:sz w:val="36"/>
      <w:lang w:val="uk-UA"/>
    </w:rPr>
  </w:style>
  <w:style w:type="paragraph" w:styleId="3">
    <w:name w:val="heading 3"/>
    <w:basedOn w:val="a"/>
    <w:next w:val="a"/>
    <w:qFormat/>
    <w:pPr>
      <w:keepNext/>
      <w:widowControl/>
      <w:overflowPunct w:val="0"/>
      <w:spacing w:line="340" w:lineRule="exact"/>
      <w:ind w:hanging="907"/>
      <w:jc w:val="center"/>
      <w:outlineLvl w:val="2"/>
    </w:pPr>
    <w:rPr>
      <w:rFonts w:ascii="Times New Roman" w:hAnsi="Times New Roman" w:cs="Times New Roman"/>
      <w:b/>
      <w:sz w:val="22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ind w:firstLine="709"/>
      <w:jc w:val="both"/>
    </w:pPr>
    <w:rPr>
      <w:sz w:val="26"/>
      <w:szCs w:val="26"/>
      <w:lang w:val="uk-UA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rPr>
      <w:sz w:val="26"/>
      <w:szCs w:val="26"/>
      <w:lang w:val="uk-UA"/>
    </w:rPr>
  </w:style>
  <w:style w:type="paragraph" w:styleId="aa">
    <w:name w:val="List Paragraph"/>
    <w:basedOn w:val="a"/>
    <w:uiPriority w:val="34"/>
    <w:qFormat/>
    <w:rsid w:val="00A329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ab">
    <w:basedOn w:val="a"/>
    <w:rsid w:val="00A32909"/>
    <w:pPr>
      <w:widowControl/>
      <w:autoSpaceDE/>
      <w:autoSpaceDN/>
      <w:adjustRightInd/>
    </w:pPr>
    <w:rPr>
      <w:rFonts w:ascii="Verdana" w:hAnsi="Verdana" w:cs="Times New Roman"/>
      <w:lang w:val="en-US" w:eastAsia="en-US"/>
    </w:rPr>
  </w:style>
  <w:style w:type="paragraph" w:customStyle="1" w:styleId="10">
    <w:name w:val="Знак Знак1 Знак Знак Знак Знак Знак Знак Знак Знак Знак Знак"/>
    <w:basedOn w:val="a"/>
    <w:rsid w:val="006D258C"/>
    <w:pPr>
      <w:widowControl/>
      <w:autoSpaceDE/>
      <w:autoSpaceDN/>
      <w:adjustRightInd/>
    </w:pPr>
    <w:rPr>
      <w:rFonts w:ascii="Verdana" w:hAnsi="Verdana" w:cs="Times New Roman"/>
      <w:lang w:val="en-US" w:eastAsia="en-US"/>
    </w:rPr>
  </w:style>
  <w:style w:type="table" w:styleId="ac">
    <w:name w:val="Table Grid"/>
    <w:basedOn w:val="a1"/>
    <w:rsid w:val="006D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0275EF"/>
    <w:rPr>
      <w:rFonts w:cs="Times New Roman"/>
      <w:b/>
      <w:bCs/>
    </w:rPr>
  </w:style>
  <w:style w:type="paragraph" w:styleId="ae">
    <w:name w:val="Normal (Web)"/>
    <w:basedOn w:val="a"/>
    <w:rsid w:val="000275EF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4077AF"/>
    <w:pPr>
      <w:suppressLineNumbers/>
      <w:autoSpaceDE/>
      <w:autoSpaceDN/>
      <w:adjustRightInd/>
      <w:snapToGrid w:val="0"/>
    </w:pPr>
    <w:rPr>
      <w:rFonts w:ascii="Liberation Serif" w:eastAsia="Droid Sans" w:hAnsi="Liberation Serif" w:cs="FreeSans"/>
      <w:kern w:val="2"/>
      <w:sz w:val="24"/>
      <w:szCs w:val="24"/>
      <w:lang w:val="en-US" w:eastAsia="zh-CN" w:bidi="hi-IN"/>
    </w:rPr>
  </w:style>
  <w:style w:type="character" w:customStyle="1" w:styleId="20">
    <w:name w:val="Основной текст (2)_"/>
    <w:basedOn w:val="a0"/>
    <w:link w:val="21"/>
    <w:locked/>
    <w:rsid w:val="004077AF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77AF"/>
    <w:pPr>
      <w:shd w:val="clear" w:color="auto" w:fill="FFFFFF"/>
      <w:autoSpaceDE/>
      <w:autoSpaceDN/>
      <w:adjustRightInd/>
      <w:spacing w:after="180" w:line="215" w:lineRule="exact"/>
      <w:ind w:firstLine="580"/>
      <w:jc w:val="both"/>
    </w:pPr>
    <w:rPr>
      <w:rFonts w:ascii="Times New Roman" w:hAnsi="Times New Roman" w:cs="Times New Roman"/>
      <w:sz w:val="19"/>
      <w:szCs w:val="19"/>
      <w:lang w:val="uk-UA" w:eastAsia="uk-UA"/>
    </w:rPr>
  </w:style>
  <w:style w:type="character" w:customStyle="1" w:styleId="rvts9">
    <w:name w:val="rvts9"/>
    <w:basedOn w:val="a0"/>
    <w:rsid w:val="004077AF"/>
  </w:style>
  <w:style w:type="paragraph" w:customStyle="1" w:styleId="rvps2">
    <w:name w:val="rvps2"/>
    <w:basedOn w:val="a"/>
    <w:rsid w:val="004F48C7"/>
    <w:pPr>
      <w:widowControl/>
      <w:suppressAutoHyphens/>
      <w:overflowPunct w:val="0"/>
      <w:autoSpaceDN/>
      <w:adjustRightInd/>
      <w:spacing w:after="280"/>
    </w:pPr>
    <w:rPr>
      <w:rFonts w:ascii="Times New Roman" w:hAnsi="Times New Roman" w:cs="Times New Roman"/>
      <w:sz w:val="24"/>
      <w:szCs w:val="24"/>
      <w:lang w:val="hr-HR" w:eastAsia="zh-CN"/>
    </w:rPr>
  </w:style>
  <w:style w:type="character" w:customStyle="1" w:styleId="af0">
    <w:name w:val="Нормальний текст Знак"/>
    <w:basedOn w:val="a0"/>
    <w:link w:val="af1"/>
    <w:locked/>
    <w:rsid w:val="004F48C7"/>
    <w:rPr>
      <w:rFonts w:ascii="Antiqua" w:hAnsi="Antiqua"/>
      <w:sz w:val="26"/>
    </w:rPr>
  </w:style>
  <w:style w:type="paragraph" w:customStyle="1" w:styleId="af1">
    <w:name w:val="Нормальний текст"/>
    <w:basedOn w:val="a"/>
    <w:link w:val="af0"/>
    <w:rsid w:val="004F48C7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 w:cs="Times New Roman"/>
      <w:sz w:val="26"/>
      <w:lang w:val="uk-UA" w:eastAsia="uk-UA"/>
    </w:rPr>
  </w:style>
  <w:style w:type="paragraph" w:customStyle="1" w:styleId="af2">
    <w:name w:val="Назва документа"/>
    <w:basedOn w:val="a"/>
    <w:next w:val="a"/>
    <w:rsid w:val="004F48C7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lang w:val="uk-UA"/>
    </w:rPr>
  </w:style>
  <w:style w:type="character" w:customStyle="1" w:styleId="rvts0">
    <w:name w:val="rvts0"/>
    <w:basedOn w:val="a0"/>
    <w:rsid w:val="004F48C7"/>
  </w:style>
  <w:style w:type="paragraph" w:customStyle="1" w:styleId="11">
    <w:name w:val="Без интервала1"/>
    <w:rsid w:val="004F48C7"/>
    <w:rPr>
      <w:rFonts w:ascii="Calibri" w:hAnsi="Calibri"/>
      <w:sz w:val="22"/>
      <w:szCs w:val="22"/>
    </w:rPr>
  </w:style>
  <w:style w:type="paragraph" w:customStyle="1" w:styleId="FR1">
    <w:name w:val="FR1"/>
    <w:rsid w:val="004F48C7"/>
    <w:pPr>
      <w:widowControl w:val="0"/>
      <w:overflowPunct w:val="0"/>
      <w:autoSpaceDE w:val="0"/>
      <w:autoSpaceDN w:val="0"/>
      <w:adjustRightInd w:val="0"/>
      <w:spacing w:before="260"/>
      <w:ind w:firstLine="720"/>
      <w:textAlignment w:val="baseline"/>
    </w:pPr>
    <w:rPr>
      <w:rFonts w:ascii="Arial" w:hAnsi="Arial"/>
      <w:sz w:val="24"/>
      <w:lang w:val="uk-UA"/>
    </w:rPr>
  </w:style>
  <w:style w:type="paragraph" w:customStyle="1" w:styleId="rvps14">
    <w:name w:val="rvps14"/>
    <w:basedOn w:val="a"/>
    <w:rsid w:val="004F48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z2">
    <w:name w:val="WW8Num2z2"/>
    <w:rsid w:val="002244E8"/>
  </w:style>
  <w:style w:type="paragraph" w:customStyle="1" w:styleId="Style5">
    <w:name w:val="Style5"/>
    <w:basedOn w:val="a"/>
    <w:rsid w:val="00E57320"/>
    <w:pPr>
      <w:spacing w:line="25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15">
    <w:name w:val="rvts15"/>
    <w:rsid w:val="00E57320"/>
  </w:style>
  <w:style w:type="paragraph" w:styleId="af3">
    <w:name w:val="caption"/>
    <w:basedOn w:val="a"/>
    <w:next w:val="a"/>
    <w:qFormat/>
    <w:rsid w:val="00EF0AE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af4">
    <w:name w:val="Hyperlink"/>
    <w:basedOn w:val="a0"/>
    <w:unhideWhenUsed/>
    <w:rsid w:val="008F5779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237A8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39A8-8A7E-4678-8167-83514650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4759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MASHBURO2</dc:creator>
  <cp:lastModifiedBy>new</cp:lastModifiedBy>
  <cp:revision>4</cp:revision>
  <cp:lastPrinted>2018-08-10T14:19:00Z</cp:lastPrinted>
  <dcterms:created xsi:type="dcterms:W3CDTF">2018-08-10T14:27:00Z</dcterms:created>
  <dcterms:modified xsi:type="dcterms:W3CDTF">2018-08-13T07:37:00Z</dcterms:modified>
</cp:coreProperties>
</file>