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23" w:rsidRPr="00EC1BE2" w:rsidRDefault="007B1023" w:rsidP="0034003F">
      <w:pPr>
        <w:ind w:firstLine="56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Звіт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 </w:t>
      </w:r>
      <w:proofErr w:type="spellStart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>надходження</w:t>
      </w:r>
      <w:proofErr w:type="spellEnd"/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r w:rsidRPr="00EC1BE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до Державної служби морського та річкового транспорту України запитів на отримання публічної інформації за 2018 рік</w:t>
      </w:r>
    </w:p>
    <w:p w:rsidR="007B1023" w:rsidRPr="00EC1BE2" w:rsidRDefault="007B1023" w:rsidP="00954005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BE2">
        <w:rPr>
          <w:rFonts w:ascii="Times New Roman" w:hAnsi="Times New Roman" w:cs="Times New Roman"/>
          <w:sz w:val="28"/>
          <w:szCs w:val="28"/>
        </w:rPr>
        <w:t>З метою забезпечення прозорості та відкритості своєї діяльності, реалізації права кожного на доступ до публічної інформації</w:t>
      </w:r>
      <w:r w:rsidRPr="00EC1BE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C1BE2">
        <w:rPr>
          <w:rFonts w:ascii="Times New Roman" w:hAnsi="Times New Roman" w:cs="Times New Roman"/>
          <w:sz w:val="28"/>
          <w:szCs w:val="28"/>
        </w:rPr>
        <w:t xml:space="preserve">надання інформації </w:t>
      </w:r>
      <w:r w:rsidR="00C72E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1BE2">
        <w:rPr>
          <w:rFonts w:ascii="Times New Roman" w:hAnsi="Times New Roman" w:cs="Times New Roman"/>
          <w:sz w:val="28"/>
          <w:szCs w:val="28"/>
        </w:rPr>
        <w:t xml:space="preserve">за запитами відповідно до Закону України </w:t>
      </w:r>
      <w:r w:rsidR="00C72E2D">
        <w:rPr>
          <w:rFonts w:ascii="Times New Roman" w:hAnsi="Times New Roman" w:cs="Times New Roman"/>
          <w:bCs/>
          <w:sz w:val="28"/>
          <w:szCs w:val="28"/>
        </w:rPr>
        <w:t>"</w:t>
      </w:r>
      <w:r w:rsidRPr="00EC1BE2">
        <w:rPr>
          <w:rFonts w:ascii="Times New Roman" w:hAnsi="Times New Roman" w:cs="Times New Roman"/>
          <w:bCs/>
          <w:sz w:val="28"/>
          <w:szCs w:val="28"/>
        </w:rPr>
        <w:t>Про</w:t>
      </w:r>
      <w:r w:rsidR="00C72E2D">
        <w:rPr>
          <w:rFonts w:ascii="Times New Roman" w:hAnsi="Times New Roman" w:cs="Times New Roman"/>
          <w:bCs/>
          <w:sz w:val="28"/>
          <w:szCs w:val="28"/>
        </w:rPr>
        <w:t xml:space="preserve"> доступ до публічної інформації"</w:t>
      </w:r>
      <w:r w:rsidR="00340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1BE2">
        <w:rPr>
          <w:rFonts w:ascii="Times New Roman" w:hAnsi="Times New Roman" w:cs="Times New Roman"/>
          <w:bCs/>
          <w:sz w:val="28"/>
          <w:szCs w:val="28"/>
        </w:rPr>
        <w:t xml:space="preserve">(далі – Закон) </w:t>
      </w:r>
      <w:r w:rsidRPr="00EC1BE2">
        <w:rPr>
          <w:rFonts w:ascii="Times New Roman" w:hAnsi="Times New Roman" w:cs="Times New Roman"/>
          <w:sz w:val="28"/>
          <w:szCs w:val="28"/>
        </w:rPr>
        <w:t xml:space="preserve">Державною службою морського та річкового транспорту України забезпечено розгляд </w:t>
      </w:r>
      <w:r w:rsidR="0034003F">
        <w:rPr>
          <w:rFonts w:ascii="Times New Roman" w:hAnsi="Times New Roman" w:cs="Times New Roman"/>
          <w:sz w:val="28"/>
          <w:szCs w:val="28"/>
        </w:rPr>
        <w:t xml:space="preserve">запитів </w:t>
      </w:r>
      <w:r w:rsidRPr="00EC1BE2">
        <w:rPr>
          <w:rFonts w:ascii="Times New Roman" w:hAnsi="Times New Roman" w:cs="Times New Roman"/>
          <w:sz w:val="28"/>
          <w:szCs w:val="28"/>
        </w:rPr>
        <w:t>щодо надання публічної інформації відповідно до Закону, які надійшли поштою, електронною поштою, а також від ін</w:t>
      </w:r>
      <w:r w:rsidR="00954005">
        <w:rPr>
          <w:rFonts w:ascii="Times New Roman" w:hAnsi="Times New Roman" w:cs="Times New Roman"/>
          <w:sz w:val="28"/>
          <w:szCs w:val="28"/>
        </w:rPr>
        <w:t>ш</w:t>
      </w:r>
      <w:r w:rsidRPr="00EC1BE2">
        <w:rPr>
          <w:rFonts w:ascii="Times New Roman" w:hAnsi="Times New Roman" w:cs="Times New Roman"/>
          <w:sz w:val="28"/>
          <w:szCs w:val="28"/>
        </w:rPr>
        <w:t>их органів установ організацій.</w:t>
      </w:r>
    </w:p>
    <w:p w:rsidR="007B1023" w:rsidRPr="00EC1BE2" w:rsidRDefault="007B1023" w:rsidP="0095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E2">
        <w:rPr>
          <w:rFonts w:ascii="Times New Roman" w:hAnsi="Times New Roman" w:cs="Times New Roman"/>
          <w:bCs/>
          <w:sz w:val="28"/>
          <w:szCs w:val="28"/>
        </w:rPr>
        <w:t>Так, за період починаючи з</w:t>
      </w:r>
      <w:r w:rsidR="00C72E2D">
        <w:rPr>
          <w:rFonts w:ascii="Times New Roman" w:hAnsi="Times New Roman" w:cs="Times New Roman"/>
          <w:bCs/>
          <w:sz w:val="28"/>
          <w:szCs w:val="28"/>
        </w:rPr>
        <w:t xml:space="preserve"> серпня</w:t>
      </w:r>
      <w:r w:rsidRPr="00EC1BE2">
        <w:rPr>
          <w:rFonts w:ascii="Times New Roman" w:hAnsi="Times New Roman" w:cs="Times New Roman"/>
          <w:bCs/>
          <w:sz w:val="28"/>
          <w:szCs w:val="28"/>
        </w:rPr>
        <w:t xml:space="preserve"> до кінця 2018 року до Морської адміністрації </w:t>
      </w:r>
      <w:r w:rsidRPr="00EC1BE2">
        <w:rPr>
          <w:rFonts w:ascii="Times New Roman" w:hAnsi="Times New Roman" w:cs="Times New Roman"/>
          <w:sz w:val="28"/>
          <w:szCs w:val="28"/>
        </w:rPr>
        <w:t>поштою, електронною поштою, від ін</w:t>
      </w:r>
      <w:r w:rsidR="00954005">
        <w:rPr>
          <w:rFonts w:ascii="Times New Roman" w:hAnsi="Times New Roman" w:cs="Times New Roman"/>
          <w:sz w:val="28"/>
          <w:szCs w:val="28"/>
        </w:rPr>
        <w:t>ш</w:t>
      </w:r>
      <w:r w:rsidRPr="00EC1BE2">
        <w:rPr>
          <w:rFonts w:ascii="Times New Roman" w:hAnsi="Times New Roman" w:cs="Times New Roman"/>
          <w:sz w:val="28"/>
          <w:szCs w:val="28"/>
        </w:rPr>
        <w:t xml:space="preserve">их органів, установ, організацій таких як Кабінет Міністрів України, </w:t>
      </w:r>
      <w:proofErr w:type="spellStart"/>
      <w:r w:rsidRPr="00EC1BE2">
        <w:rPr>
          <w:rFonts w:ascii="Times New Roman" w:hAnsi="Times New Roman" w:cs="Times New Roman"/>
          <w:sz w:val="28"/>
          <w:szCs w:val="28"/>
        </w:rPr>
        <w:t>Мінінфраструктури</w:t>
      </w:r>
      <w:proofErr w:type="spellEnd"/>
      <w:r w:rsidRPr="00EC1BE2">
        <w:rPr>
          <w:rFonts w:ascii="Times New Roman" w:hAnsi="Times New Roman" w:cs="Times New Roman"/>
          <w:sz w:val="28"/>
          <w:szCs w:val="28"/>
        </w:rPr>
        <w:t>, Державне агентство рибного господарства, Державна служба України з безпеки на транспортів, Державне агентство водних ресурсів надійшло 59 запитів</w:t>
      </w:r>
      <w:r w:rsidR="00C72E2D">
        <w:rPr>
          <w:rFonts w:ascii="Times New Roman" w:hAnsi="Times New Roman" w:cs="Times New Roman"/>
          <w:sz w:val="28"/>
          <w:szCs w:val="28"/>
        </w:rPr>
        <w:t xml:space="preserve"> на отримання публічної інформації</w:t>
      </w:r>
      <w:r w:rsidRPr="00EC1BE2">
        <w:rPr>
          <w:rFonts w:ascii="Times New Roman" w:hAnsi="Times New Roman" w:cs="Times New Roman"/>
          <w:sz w:val="28"/>
          <w:szCs w:val="28"/>
        </w:rPr>
        <w:t>.</w:t>
      </w:r>
      <w:r w:rsidR="00EC1BE2" w:rsidRPr="00EC1BE2">
        <w:rPr>
          <w:rFonts w:ascii="Times New Roman" w:hAnsi="Times New Roman" w:cs="Times New Roman"/>
          <w:sz w:val="28"/>
          <w:szCs w:val="28"/>
        </w:rPr>
        <w:t xml:space="preserve"> В середньому за місяць до Морської адміністрації надходило 11 запитів.</w:t>
      </w:r>
    </w:p>
    <w:p w:rsidR="007B1023" w:rsidRDefault="007B1023" w:rsidP="0095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BE2">
        <w:rPr>
          <w:rFonts w:ascii="Times New Roman" w:hAnsi="Times New Roman" w:cs="Times New Roman"/>
          <w:sz w:val="28"/>
          <w:szCs w:val="28"/>
        </w:rPr>
        <w:t xml:space="preserve">Так </w:t>
      </w:r>
      <w:r w:rsidR="00C72E2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C1BE2">
        <w:rPr>
          <w:rFonts w:ascii="Times New Roman" w:hAnsi="Times New Roman" w:cs="Times New Roman"/>
          <w:sz w:val="28"/>
          <w:szCs w:val="28"/>
        </w:rPr>
        <w:t>елект</w:t>
      </w:r>
      <w:r w:rsidR="00C72E2D">
        <w:rPr>
          <w:rFonts w:ascii="Times New Roman" w:hAnsi="Times New Roman" w:cs="Times New Roman"/>
          <w:sz w:val="28"/>
          <w:szCs w:val="28"/>
        </w:rPr>
        <w:t>ронну по</w:t>
      </w:r>
      <w:r w:rsidR="0034003F">
        <w:rPr>
          <w:rFonts w:ascii="Times New Roman" w:hAnsi="Times New Roman" w:cs="Times New Roman"/>
          <w:sz w:val="28"/>
          <w:szCs w:val="28"/>
        </w:rPr>
        <w:t>ш</w:t>
      </w:r>
      <w:r w:rsidR="00C72E2D">
        <w:rPr>
          <w:rFonts w:ascii="Times New Roman" w:hAnsi="Times New Roman" w:cs="Times New Roman"/>
          <w:sz w:val="28"/>
          <w:szCs w:val="28"/>
        </w:rPr>
        <w:t xml:space="preserve">ту було отримано </w:t>
      </w:r>
      <w:r w:rsidRPr="00EC1BE2">
        <w:rPr>
          <w:rFonts w:ascii="Times New Roman" w:hAnsi="Times New Roman" w:cs="Times New Roman"/>
          <w:sz w:val="28"/>
          <w:szCs w:val="28"/>
        </w:rPr>
        <w:t>16 запитів, що складає 27 % загальної кількості з</w:t>
      </w:r>
      <w:r w:rsidR="00C72E2D">
        <w:rPr>
          <w:rFonts w:ascii="Times New Roman" w:hAnsi="Times New Roman" w:cs="Times New Roman"/>
          <w:sz w:val="28"/>
          <w:szCs w:val="28"/>
        </w:rPr>
        <w:t>апитів</w:t>
      </w:r>
      <w:r w:rsidRPr="00EC1BE2">
        <w:rPr>
          <w:rFonts w:ascii="Times New Roman" w:hAnsi="Times New Roman" w:cs="Times New Roman"/>
          <w:sz w:val="28"/>
          <w:szCs w:val="28"/>
        </w:rPr>
        <w:t>, по</w:t>
      </w:r>
      <w:r w:rsidR="00954005">
        <w:rPr>
          <w:rFonts w:ascii="Times New Roman" w:hAnsi="Times New Roman" w:cs="Times New Roman"/>
          <w:sz w:val="28"/>
          <w:szCs w:val="28"/>
        </w:rPr>
        <w:t>ш</w:t>
      </w:r>
      <w:r w:rsidRPr="00EC1BE2">
        <w:rPr>
          <w:rFonts w:ascii="Times New Roman" w:hAnsi="Times New Roman" w:cs="Times New Roman"/>
          <w:sz w:val="28"/>
          <w:szCs w:val="28"/>
        </w:rPr>
        <w:t>тою було отримано 11 запитів, що складає 19%</w:t>
      </w:r>
      <w:r w:rsidR="00C72E2D">
        <w:rPr>
          <w:rFonts w:ascii="Times New Roman" w:hAnsi="Times New Roman" w:cs="Times New Roman"/>
          <w:sz w:val="28"/>
          <w:szCs w:val="28"/>
        </w:rPr>
        <w:t xml:space="preserve"> загальної кількості запитів</w:t>
      </w:r>
      <w:r w:rsidRPr="00EC1BE2">
        <w:rPr>
          <w:rFonts w:ascii="Times New Roman" w:hAnsi="Times New Roman" w:cs="Times New Roman"/>
          <w:sz w:val="28"/>
          <w:szCs w:val="28"/>
        </w:rPr>
        <w:t>, від ін</w:t>
      </w:r>
      <w:r w:rsidR="00954005">
        <w:rPr>
          <w:rFonts w:ascii="Times New Roman" w:hAnsi="Times New Roman" w:cs="Times New Roman"/>
          <w:sz w:val="28"/>
          <w:szCs w:val="28"/>
        </w:rPr>
        <w:t>ш</w:t>
      </w:r>
      <w:r w:rsidRPr="00EC1BE2">
        <w:rPr>
          <w:rFonts w:ascii="Times New Roman" w:hAnsi="Times New Roman" w:cs="Times New Roman"/>
          <w:sz w:val="28"/>
          <w:szCs w:val="28"/>
        </w:rPr>
        <w:t xml:space="preserve">их органів, установ, організацій було отримано </w:t>
      </w:r>
      <w:r w:rsidRPr="00C72E2D">
        <w:rPr>
          <w:rFonts w:ascii="Times New Roman" w:hAnsi="Times New Roman" w:cs="Times New Roman"/>
          <w:sz w:val="28"/>
          <w:szCs w:val="28"/>
        </w:rPr>
        <w:t>32 запити, що складає 54 %</w:t>
      </w:r>
      <w:r w:rsidR="00C72E2D" w:rsidRPr="00C72E2D">
        <w:rPr>
          <w:rFonts w:ascii="Times New Roman" w:hAnsi="Times New Roman" w:cs="Times New Roman"/>
          <w:sz w:val="28"/>
          <w:szCs w:val="28"/>
        </w:rPr>
        <w:t xml:space="preserve"> загальної кількості запитів</w:t>
      </w:r>
      <w:r w:rsidR="007746A0">
        <w:rPr>
          <w:rFonts w:ascii="Times New Roman" w:hAnsi="Times New Roman" w:cs="Times New Roman"/>
          <w:sz w:val="28"/>
          <w:szCs w:val="28"/>
        </w:rPr>
        <w:t xml:space="preserve"> (діаграма 1)</w:t>
      </w:r>
      <w:r w:rsidR="00D34BAD">
        <w:rPr>
          <w:rFonts w:ascii="Times New Roman" w:hAnsi="Times New Roman" w:cs="Times New Roman"/>
          <w:sz w:val="28"/>
          <w:szCs w:val="28"/>
        </w:rPr>
        <w:t>.</w:t>
      </w:r>
    </w:p>
    <w:p w:rsidR="00D34BAD" w:rsidRPr="00D34BAD" w:rsidRDefault="00D34BAD" w:rsidP="007B1023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D34BAD">
        <w:rPr>
          <w:rFonts w:ascii="Times New Roman" w:hAnsi="Times New Roman" w:cs="Times New Roman"/>
          <w:b/>
          <w:i/>
          <w:sz w:val="28"/>
          <w:szCs w:val="28"/>
        </w:rPr>
        <w:t>Діаграма 1</w:t>
      </w:r>
    </w:p>
    <w:p w:rsidR="007746A0" w:rsidRPr="00C72E2D" w:rsidRDefault="007746A0" w:rsidP="007B10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6A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867400" cy="33432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46A0" w:rsidRDefault="00716976" w:rsidP="00954005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розрізі категорій запитувачів, Державною службою морського </w:t>
      </w:r>
      <w:r w:rsidR="0034003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та річкового транспорту України за </w:t>
      </w:r>
      <w:r w:rsid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аналізований період було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розглянуто запити від:</w:t>
      </w:r>
      <w:r w:rsid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фізичних осіб - 32, що складає 54 % загальної кількості,</w:t>
      </w:r>
      <w:r w:rsid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юридичних осіб - 7, що складає 12 % загальної кількості,</w:t>
      </w:r>
      <w:r w:rsid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представників засобів масової інформації</w:t>
      </w:r>
      <w:r w:rsidR="0095400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- 2, що складає 3 % загальної кількості</w:t>
      </w:r>
      <w:r w:rsid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ор</w:t>
      </w:r>
      <w:r w:rsid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ганізацій - 18, що складає 31 %</w:t>
      </w:r>
      <w:r w:rsidRP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загальної </w:t>
      </w:r>
      <w:r w:rsidRPr="0034003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кількості</w:t>
      </w:r>
      <w:r w:rsidR="007746A0" w:rsidRPr="0034003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(діаграма 2).</w:t>
      </w:r>
    </w:p>
    <w:p w:rsidR="00D34BAD" w:rsidRPr="00D34BAD" w:rsidRDefault="00D34BAD" w:rsidP="00EC1BE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                                                </w:t>
      </w:r>
      <w:r w:rsidRPr="00D34BAD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Діаграма 2</w:t>
      </w:r>
    </w:p>
    <w:p w:rsidR="007746A0" w:rsidRDefault="007746A0" w:rsidP="00EC1BE2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7746A0">
        <w:rPr>
          <w:rFonts w:ascii="Times New Roman" w:hAnsi="Times New Roman" w:cs="Times New Roman"/>
          <w:b/>
          <w:bCs/>
          <w:noProof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>
            <wp:extent cx="6223181" cy="264819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003F" w:rsidRDefault="007746A0" w:rsidP="00954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ab/>
      </w:r>
      <w:r w:rsid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72E2D">
        <w:rPr>
          <w:rFonts w:ascii="Times New Roman" w:hAnsi="Times New Roman" w:cs="Times New Roman"/>
          <w:sz w:val="28"/>
          <w:szCs w:val="28"/>
        </w:rPr>
        <w:t>Запитувачі, переважно</w:t>
      </w:r>
      <w:r w:rsidR="00716976" w:rsidRPr="00EC1BE2">
        <w:rPr>
          <w:rFonts w:ascii="Times New Roman" w:hAnsi="Times New Roman" w:cs="Times New Roman"/>
          <w:sz w:val="28"/>
          <w:szCs w:val="28"/>
        </w:rPr>
        <w:t xml:space="preserve"> зверталися з проханням надати інформацію щодо:</w:t>
      </w:r>
      <w:r w:rsidR="00C72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1BE2" w:rsidRPr="00EC1BE2">
        <w:rPr>
          <w:rFonts w:ascii="Times New Roman" w:hAnsi="Times New Roman" w:cs="Times New Roman"/>
          <w:sz w:val="28"/>
          <w:szCs w:val="28"/>
        </w:rPr>
        <w:t>права власності на плавзасіб – 19</w:t>
      </w:r>
      <w:r w:rsidR="00C72E2D">
        <w:rPr>
          <w:rFonts w:ascii="Times New Roman" w:hAnsi="Times New Roman" w:cs="Times New Roman"/>
          <w:sz w:val="28"/>
          <w:szCs w:val="28"/>
        </w:rPr>
        <w:t xml:space="preserve">, з питань транспортної галузі - 20, перевезень морським і річковим транспортом. </w:t>
      </w:r>
    </w:p>
    <w:p w:rsidR="00C72E2D" w:rsidRPr="00C72E2D" w:rsidRDefault="00C72E2D" w:rsidP="003400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Дещо м</w:t>
      </w:r>
      <w:r w:rsidR="00954005">
        <w:rPr>
          <w:rFonts w:ascii="Times New Roman" w:hAnsi="Times New Roman" w:cs="Times New Roman"/>
          <w:sz w:val="28"/>
          <w:szCs w:val="28"/>
        </w:rPr>
        <w:t xml:space="preserve">енше </w:t>
      </w:r>
      <w:r w:rsidRPr="00C72E2D">
        <w:rPr>
          <w:rFonts w:ascii="Times New Roman" w:hAnsi="Times New Roman" w:cs="Times New Roman"/>
          <w:sz w:val="28"/>
          <w:szCs w:val="28"/>
        </w:rPr>
        <w:t xml:space="preserve">запитувачів цікавили питання що стосуються </w:t>
      </w:r>
      <w:r>
        <w:rPr>
          <w:rFonts w:ascii="Times New Roman" w:hAnsi="Times New Roman" w:cs="Times New Roman"/>
          <w:sz w:val="28"/>
          <w:szCs w:val="28"/>
        </w:rPr>
        <w:t>видачі</w:t>
      </w:r>
      <w:r w:rsidR="00EC1BE2" w:rsidRPr="00EC1BE2">
        <w:rPr>
          <w:rFonts w:ascii="Times New Roman" w:hAnsi="Times New Roman" w:cs="Times New Roman"/>
          <w:sz w:val="28"/>
          <w:szCs w:val="28"/>
        </w:rPr>
        <w:t xml:space="preserve"> ліцензій на перевезення морським та річковим транспортом – 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1BE2" w:rsidRPr="00EC1BE2">
        <w:rPr>
          <w:rFonts w:ascii="Times New Roman" w:hAnsi="Times New Roman" w:cs="Times New Roman"/>
          <w:sz w:val="28"/>
          <w:szCs w:val="28"/>
        </w:rPr>
        <w:t>праці і заробітної плати –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1BE2" w:rsidRPr="00EC1BE2">
        <w:rPr>
          <w:rFonts w:ascii="Times New Roman" w:hAnsi="Times New Roman" w:cs="Times New Roman"/>
          <w:sz w:val="28"/>
          <w:szCs w:val="28"/>
        </w:rPr>
        <w:t>забезпечення дотримання законності та охорони правопорядку, реалізації прав і свобод громадян –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1BE2">
        <w:rPr>
          <w:rFonts w:ascii="Times New Roman" w:hAnsi="Times New Roman" w:cs="Times New Roman"/>
          <w:sz w:val="28"/>
          <w:szCs w:val="28"/>
        </w:rPr>
        <w:t>діяльності центральних органів</w:t>
      </w:r>
      <w:r w:rsidR="0034003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C1BE2">
        <w:rPr>
          <w:rFonts w:ascii="Times New Roman" w:hAnsi="Times New Roman" w:cs="Times New Roman"/>
          <w:sz w:val="28"/>
          <w:szCs w:val="28"/>
        </w:rPr>
        <w:t xml:space="preserve"> виконавчої влади – 2</w:t>
      </w:r>
      <w:r w:rsidR="0034003F">
        <w:rPr>
          <w:rFonts w:ascii="Times New Roman" w:hAnsi="Times New Roman" w:cs="Times New Roman"/>
          <w:sz w:val="28"/>
          <w:szCs w:val="28"/>
        </w:rPr>
        <w:t>.</w:t>
      </w:r>
    </w:p>
    <w:p w:rsidR="00782A4B" w:rsidRDefault="00782A4B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005" w:rsidRDefault="00954005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4005" w:rsidRDefault="00954005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233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F58">
        <w:rPr>
          <w:rFonts w:ascii="Times New Roman" w:hAnsi="Times New Roman" w:cs="Times New Roman"/>
          <w:b/>
          <w:sz w:val="28"/>
          <w:szCs w:val="28"/>
        </w:rPr>
        <w:t>Звіт про надходження запитів на отримання публічної</w:t>
      </w:r>
      <w:r w:rsidR="00E0457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12F58">
        <w:rPr>
          <w:rFonts w:ascii="Times New Roman" w:hAnsi="Times New Roman" w:cs="Times New Roman"/>
          <w:b/>
          <w:sz w:val="28"/>
          <w:szCs w:val="28"/>
        </w:rPr>
        <w:t xml:space="preserve"> інформації </w:t>
      </w:r>
      <w:r w:rsidR="00E045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12F58">
        <w:rPr>
          <w:rFonts w:ascii="Times New Roman" w:hAnsi="Times New Roman" w:cs="Times New Roman"/>
          <w:b/>
          <w:sz w:val="28"/>
          <w:szCs w:val="28"/>
        </w:rPr>
        <w:t>2018 р</w:t>
      </w:r>
      <w:r>
        <w:rPr>
          <w:rFonts w:ascii="Times New Roman" w:hAnsi="Times New Roman" w:cs="Times New Roman"/>
          <w:b/>
          <w:sz w:val="28"/>
          <w:szCs w:val="28"/>
        </w:rPr>
        <w:t>ік</w:t>
      </w:r>
    </w:p>
    <w:p w:rsidR="002337C9" w:rsidRDefault="002337C9" w:rsidP="002337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2018 рік до Державної служби морського та річкового транспорту України надійшло 59 запитів на отримання публічної інформації.</w:t>
      </w:r>
    </w:p>
    <w:p w:rsidR="002337C9" w:rsidRPr="00B162CD" w:rsidRDefault="002337C9" w:rsidP="002337C9">
      <w:pPr>
        <w:rPr>
          <w:rFonts w:ascii="Times New Roman" w:hAnsi="Times New Roman" w:cs="Times New Roman"/>
          <w:b/>
          <w:sz w:val="28"/>
          <w:szCs w:val="28"/>
        </w:rPr>
      </w:pPr>
      <w:r w:rsidRPr="00B162CD">
        <w:rPr>
          <w:rFonts w:ascii="Times New Roman" w:hAnsi="Times New Roman" w:cs="Times New Roman"/>
          <w:b/>
          <w:sz w:val="28"/>
          <w:szCs w:val="28"/>
        </w:rPr>
        <w:t>За формою надходження:</w:t>
      </w:r>
    </w:p>
    <w:p w:rsidR="002337C9" w:rsidRDefault="002337C9" w:rsidP="002337C9">
      <w:pPr>
        <w:pStyle w:val="a7"/>
        <w:numPr>
          <w:ilvl w:val="0"/>
          <w:numId w:val="3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поштою – 11;</w:t>
      </w:r>
    </w:p>
    <w:p w:rsidR="002337C9" w:rsidRDefault="002337C9" w:rsidP="002337C9">
      <w:pPr>
        <w:pStyle w:val="a7"/>
        <w:numPr>
          <w:ilvl w:val="0"/>
          <w:numId w:val="3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електронною поштою – 16;</w:t>
      </w:r>
    </w:p>
    <w:p w:rsidR="002337C9" w:rsidRPr="00B162CD" w:rsidRDefault="002337C9" w:rsidP="002337C9">
      <w:pPr>
        <w:pStyle w:val="a7"/>
        <w:numPr>
          <w:ilvl w:val="0"/>
          <w:numId w:val="3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інших органів, установ, організацій – 32.</w:t>
      </w:r>
    </w:p>
    <w:p w:rsidR="002337C9" w:rsidRPr="00B162CD" w:rsidRDefault="002337C9" w:rsidP="002337C9">
      <w:pPr>
        <w:rPr>
          <w:rFonts w:ascii="Times New Roman" w:hAnsi="Times New Roman" w:cs="Times New Roman"/>
          <w:b/>
          <w:sz w:val="28"/>
          <w:szCs w:val="28"/>
        </w:rPr>
      </w:pPr>
      <w:r w:rsidRPr="00B162CD">
        <w:rPr>
          <w:rFonts w:ascii="Times New Roman" w:hAnsi="Times New Roman" w:cs="Times New Roman"/>
          <w:b/>
          <w:sz w:val="28"/>
          <w:szCs w:val="28"/>
        </w:rPr>
        <w:t>За категорією запитувача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37C9" w:rsidRDefault="002337C9" w:rsidP="002337C9">
      <w:pPr>
        <w:pStyle w:val="a7"/>
        <w:numPr>
          <w:ilvl w:val="0"/>
          <w:numId w:val="4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– 18;</w:t>
      </w:r>
    </w:p>
    <w:p w:rsidR="002337C9" w:rsidRDefault="002337C9" w:rsidP="002337C9">
      <w:pPr>
        <w:pStyle w:val="a7"/>
        <w:numPr>
          <w:ilvl w:val="0"/>
          <w:numId w:val="4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громадянин – 32;</w:t>
      </w:r>
    </w:p>
    <w:p w:rsidR="002337C9" w:rsidRDefault="002337C9" w:rsidP="002337C9">
      <w:pPr>
        <w:pStyle w:val="a7"/>
        <w:numPr>
          <w:ilvl w:val="0"/>
          <w:numId w:val="4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юридична особа – 7;</w:t>
      </w:r>
    </w:p>
    <w:p w:rsidR="002337C9" w:rsidRPr="00612F58" w:rsidRDefault="002337C9" w:rsidP="002337C9">
      <w:pPr>
        <w:pStyle w:val="a7"/>
        <w:numPr>
          <w:ilvl w:val="0"/>
          <w:numId w:val="4"/>
        </w:numPr>
        <w:ind w:left="1134" w:hanging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 – 2.</w:t>
      </w:r>
    </w:p>
    <w:p w:rsidR="002337C9" w:rsidRDefault="002337C9" w:rsidP="002337C9">
      <w:pPr>
        <w:rPr>
          <w:rFonts w:ascii="Times New Roman" w:hAnsi="Times New Roman" w:cs="Times New Roman"/>
          <w:b/>
          <w:sz w:val="28"/>
          <w:szCs w:val="28"/>
        </w:rPr>
      </w:pPr>
      <w:r w:rsidRPr="00B162CD">
        <w:rPr>
          <w:rFonts w:ascii="Times New Roman" w:hAnsi="Times New Roman" w:cs="Times New Roman"/>
          <w:b/>
          <w:sz w:val="28"/>
          <w:szCs w:val="28"/>
        </w:rPr>
        <w:t>З питань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37C9" w:rsidRDefault="002337C9" w:rsidP="002337C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771E3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раво власності на плавзасіб – 19;</w:t>
      </w:r>
    </w:p>
    <w:p w:rsidR="002337C9" w:rsidRDefault="002337C9" w:rsidP="002337C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діяльність центральних органів виконавчої влади – 2;</w:t>
      </w:r>
    </w:p>
    <w:p w:rsidR="002337C9" w:rsidRDefault="002337C9" w:rsidP="002337C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реєстрація та видача суднових документів – 5;</w:t>
      </w:r>
    </w:p>
    <w:p w:rsidR="002337C9" w:rsidRDefault="002337C9" w:rsidP="002337C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транспорт і зв'язок – 20;</w:t>
      </w:r>
    </w:p>
    <w:p w:rsidR="002337C9" w:rsidRDefault="002337C9" w:rsidP="002337C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перевезення морським і річковим транспортом – 10;</w:t>
      </w:r>
    </w:p>
    <w:p w:rsidR="002337C9" w:rsidRDefault="002337C9" w:rsidP="002337C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видача ліцензій на перевезення морським та річковим транспортом – 1;</w:t>
      </w:r>
    </w:p>
    <w:p w:rsidR="002337C9" w:rsidRDefault="002337C9" w:rsidP="002337C9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праця і заробітна плата – 1;</w:t>
      </w:r>
    </w:p>
    <w:p w:rsidR="002337C9" w:rsidRDefault="002337C9" w:rsidP="002337C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дотримання законності та охорони правопорядку, реалізації прав і свобод громадян – 1.</w:t>
      </w:r>
    </w:p>
    <w:p w:rsidR="002337C9" w:rsidRDefault="002337C9" w:rsidP="002337C9">
      <w:pPr>
        <w:rPr>
          <w:rFonts w:ascii="Times New Roman" w:hAnsi="Times New Roman" w:cs="Times New Roman"/>
          <w:b/>
          <w:sz w:val="28"/>
          <w:szCs w:val="28"/>
        </w:rPr>
      </w:pPr>
    </w:p>
    <w:p w:rsidR="002337C9" w:rsidRDefault="002337C9" w:rsidP="002337C9">
      <w:pPr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2337C9">
      <w:pPr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2337C9">
      <w:pPr>
        <w:rPr>
          <w:rFonts w:ascii="Times New Roman" w:hAnsi="Times New Roman" w:cs="Times New Roman"/>
          <w:sz w:val="28"/>
          <w:szCs w:val="28"/>
        </w:rPr>
      </w:pPr>
    </w:p>
    <w:p w:rsidR="002337C9" w:rsidRDefault="002337C9" w:rsidP="002337C9">
      <w:pPr>
        <w:rPr>
          <w:rFonts w:ascii="Times New Roman" w:hAnsi="Times New Roman" w:cs="Times New Roman"/>
          <w:sz w:val="28"/>
          <w:szCs w:val="28"/>
        </w:rPr>
      </w:pPr>
    </w:p>
    <w:p w:rsidR="002337C9" w:rsidRPr="00C1090B" w:rsidRDefault="002337C9" w:rsidP="00C109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7C9" w:rsidRPr="00C1090B" w:rsidSect="004368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3762"/>
    <w:multiLevelType w:val="hybridMultilevel"/>
    <w:tmpl w:val="E8885FAE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D046051"/>
    <w:multiLevelType w:val="multilevel"/>
    <w:tmpl w:val="771E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67600"/>
    <w:multiLevelType w:val="hybridMultilevel"/>
    <w:tmpl w:val="69EA9F2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D1E48AF"/>
    <w:multiLevelType w:val="multilevel"/>
    <w:tmpl w:val="52F8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416AE"/>
    <w:multiLevelType w:val="hybridMultilevel"/>
    <w:tmpl w:val="9C3892B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0B"/>
    <w:rsid w:val="000E3ED3"/>
    <w:rsid w:val="000E7447"/>
    <w:rsid w:val="00152D65"/>
    <w:rsid w:val="001B3A1C"/>
    <w:rsid w:val="001B4B7E"/>
    <w:rsid w:val="00226B94"/>
    <w:rsid w:val="002337C9"/>
    <w:rsid w:val="00250457"/>
    <w:rsid w:val="00285C8F"/>
    <w:rsid w:val="003373F7"/>
    <w:rsid w:val="0034003F"/>
    <w:rsid w:val="004368BB"/>
    <w:rsid w:val="00540A68"/>
    <w:rsid w:val="00622693"/>
    <w:rsid w:val="00631F25"/>
    <w:rsid w:val="00716976"/>
    <w:rsid w:val="0073537D"/>
    <w:rsid w:val="007746A0"/>
    <w:rsid w:val="00782A4B"/>
    <w:rsid w:val="007B1023"/>
    <w:rsid w:val="008F71D7"/>
    <w:rsid w:val="00954005"/>
    <w:rsid w:val="009A7226"/>
    <w:rsid w:val="009B1BA1"/>
    <w:rsid w:val="009D22FD"/>
    <w:rsid w:val="00B11530"/>
    <w:rsid w:val="00C1090B"/>
    <w:rsid w:val="00C31022"/>
    <w:rsid w:val="00C72E2D"/>
    <w:rsid w:val="00C75223"/>
    <w:rsid w:val="00D34BAD"/>
    <w:rsid w:val="00DB650A"/>
    <w:rsid w:val="00E04579"/>
    <w:rsid w:val="00EC1BE2"/>
    <w:rsid w:val="00ED541B"/>
    <w:rsid w:val="00F8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E1F5"/>
  <w15:docId w15:val="{B91EB7C4-83A8-4213-A012-36157242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BB"/>
  </w:style>
  <w:style w:type="paragraph" w:styleId="6">
    <w:name w:val="heading 6"/>
    <w:basedOn w:val="a"/>
    <w:link w:val="60"/>
    <w:uiPriority w:val="9"/>
    <w:qFormat/>
    <w:rsid w:val="00C1090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090B"/>
    <w:rPr>
      <w:b/>
      <w:bCs/>
    </w:rPr>
  </w:style>
  <w:style w:type="character" w:styleId="a4">
    <w:name w:val="Hyperlink"/>
    <w:basedOn w:val="a0"/>
    <w:uiPriority w:val="99"/>
    <w:semiHidden/>
    <w:unhideWhenUsed/>
    <w:rsid w:val="00C109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C1090B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styleId="a6">
    <w:name w:val="Emphasis"/>
    <w:basedOn w:val="a0"/>
    <w:uiPriority w:val="20"/>
    <w:qFormat/>
    <w:rsid w:val="00C1090B"/>
    <w:rPr>
      <w:i/>
      <w:iCs/>
    </w:rPr>
  </w:style>
  <w:style w:type="paragraph" w:customStyle="1" w:styleId="justifyfull">
    <w:name w:val="justifyfull"/>
    <w:basedOn w:val="a"/>
    <w:rsid w:val="0078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2337C9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Інформація щодо надходження запитів на отримання публічної інформації до Морської адміністрації за формою надходження</a:t>
            </a: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Пошта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</c:f>
              <c:strCache>
                <c:ptCount val="1"/>
                <c:pt idx="0">
                  <c:v>Кількість ,шт.</c:v>
                </c:pt>
              </c:strCache>
            </c:strRef>
          </c:cat>
          <c:val>
            <c:numRef>
              <c:f>Лист1!$B$3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E5-41A6-9303-6645A2018188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Електронна пошта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</c:f>
              <c:strCache>
                <c:ptCount val="1"/>
                <c:pt idx="0">
                  <c:v>Кількість ,шт.</c:v>
                </c:pt>
              </c:strCache>
            </c:strRef>
          </c:cat>
          <c:val>
            <c:numRef>
              <c:f>Лист1!$B$4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E5-41A6-9303-6645A2018188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Від інших органів, установ, організацій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</c:f>
              <c:strCache>
                <c:ptCount val="1"/>
                <c:pt idx="0">
                  <c:v>Кількість ,шт.</c:v>
                </c:pt>
              </c:strCache>
            </c:strRef>
          </c:cat>
          <c:val>
            <c:numRef>
              <c:f>Лист1!$B$5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E5-41A6-9303-6645A20181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4454400"/>
        <c:axId val="110391296"/>
        <c:axId val="0"/>
      </c:bar3DChart>
      <c:catAx>
        <c:axId val="104454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10391296"/>
        <c:crosses val="autoZero"/>
        <c:auto val="1"/>
        <c:lblAlgn val="ctr"/>
        <c:lblOffset val="100"/>
        <c:noMultiLvlLbl val="0"/>
      </c:catAx>
      <c:valAx>
        <c:axId val="110391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44544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Інформація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щодо надходження запитів на отримання публічної інформації до Морської адміністрації за категорією запитувачів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Лист1!$A$27</c:f>
              <c:strCache>
                <c:ptCount val="1"/>
                <c:pt idx="0">
                  <c:v>організація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</c:f>
              <c:strCache>
                <c:ptCount val="1"/>
                <c:pt idx="0">
                  <c:v>Кількість ,шт.</c:v>
                </c:pt>
              </c:strCache>
            </c:strRef>
          </c:cat>
          <c:val>
            <c:numRef>
              <c:f>Лист1!$B$27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0E-40AB-BE32-2800975A065B}"/>
            </c:ext>
          </c:extLst>
        </c:ser>
        <c:ser>
          <c:idx val="1"/>
          <c:order val="1"/>
          <c:tx>
            <c:strRef>
              <c:f>Лист1!$A$28</c:f>
              <c:strCache>
                <c:ptCount val="1"/>
                <c:pt idx="0">
                  <c:v>громадянин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</c:f>
              <c:strCache>
                <c:ptCount val="1"/>
                <c:pt idx="0">
                  <c:v>Кількість ,шт.</c:v>
                </c:pt>
              </c:strCache>
            </c:strRef>
          </c:cat>
          <c:val>
            <c:numRef>
              <c:f>Лист1!$B$28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0E-40AB-BE32-2800975A065B}"/>
            </c:ext>
          </c:extLst>
        </c:ser>
        <c:ser>
          <c:idx val="2"/>
          <c:order val="2"/>
          <c:tx>
            <c:strRef>
              <c:f>Лист1!$A$29</c:f>
              <c:strCache>
                <c:ptCount val="1"/>
                <c:pt idx="0">
                  <c:v>юридична особа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</c:f>
              <c:strCache>
                <c:ptCount val="1"/>
                <c:pt idx="0">
                  <c:v>Кількість ,шт.</c:v>
                </c:pt>
              </c:strCache>
            </c:strRef>
          </c:cat>
          <c:val>
            <c:numRef>
              <c:f>Лист1!$B$29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B0E-40AB-BE32-2800975A065B}"/>
            </c:ext>
          </c:extLst>
        </c:ser>
        <c:ser>
          <c:idx val="3"/>
          <c:order val="3"/>
          <c:tx>
            <c:strRef>
              <c:f>Лист1!$A$30</c:f>
              <c:strCache>
                <c:ptCount val="1"/>
                <c:pt idx="0">
                  <c:v>ЗМІ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Лист1!$B$26</c:f>
              <c:strCache>
                <c:ptCount val="1"/>
                <c:pt idx="0">
                  <c:v>Кількість ,шт.</c:v>
                </c:pt>
              </c:strCache>
            </c:strRef>
          </c:cat>
          <c:val>
            <c:numRef>
              <c:f>Лист1!$B$30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B0E-40AB-BE32-2800975A06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0424448"/>
        <c:axId val="110425984"/>
        <c:axId val="0"/>
      </c:bar3DChart>
      <c:catAx>
        <c:axId val="110424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10425984"/>
        <c:crosses val="autoZero"/>
        <c:auto val="1"/>
        <c:lblAlgn val="ctr"/>
        <c:lblOffset val="100"/>
        <c:noMultiLvlLbl val="0"/>
      </c:catAx>
      <c:valAx>
        <c:axId val="110425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10424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2194</Words>
  <Characters>1251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</cp:revision>
  <cp:lastPrinted>2019-01-04T07:12:00Z</cp:lastPrinted>
  <dcterms:created xsi:type="dcterms:W3CDTF">2019-01-09T07:44:00Z</dcterms:created>
  <dcterms:modified xsi:type="dcterms:W3CDTF">2019-01-09T08:59:00Z</dcterms:modified>
</cp:coreProperties>
</file>